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10" w:rsidRPr="00411E10" w:rsidRDefault="00411E10" w:rsidP="00411E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E1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</w:t>
      </w:r>
      <w:r w:rsidR="00F7748D">
        <w:rPr>
          <w:rFonts w:ascii="Times New Roman" w:eastAsia="Times New Roman" w:hAnsi="Times New Roman" w:cs="Times New Roman"/>
          <w:b/>
          <w:sz w:val="24"/>
          <w:szCs w:val="24"/>
        </w:rPr>
        <w:t xml:space="preserve">ТНОЕ ДОШКОЛЬНОЕ ОБРАЗОВАТЕЛЬНОЕ </w:t>
      </w:r>
      <w:r w:rsidRPr="00411E10">
        <w:rPr>
          <w:rFonts w:ascii="Times New Roman" w:eastAsia="Times New Roman" w:hAnsi="Times New Roman" w:cs="Times New Roman"/>
          <w:b/>
          <w:sz w:val="24"/>
          <w:szCs w:val="24"/>
        </w:rPr>
        <w:t>УЧРЕЖДЕНИЕ</w:t>
      </w:r>
    </w:p>
    <w:p w:rsidR="00411E10" w:rsidRPr="00411E10" w:rsidRDefault="00411E10" w:rsidP="00411E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E10">
        <w:rPr>
          <w:rFonts w:ascii="Times New Roman" w:eastAsia="Times New Roman" w:hAnsi="Times New Roman" w:cs="Times New Roman"/>
          <w:b/>
          <w:sz w:val="24"/>
          <w:szCs w:val="24"/>
        </w:rPr>
        <w:t>ДЕТСКИЙ САД ОБЩЕРАЗВИВАЮЩЕГО ВИДА «СОЛНЫШКО»</w:t>
      </w:r>
    </w:p>
    <w:p w:rsidR="00411E10" w:rsidRPr="00411E10" w:rsidRDefault="00411E10" w:rsidP="00411E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E10">
        <w:rPr>
          <w:rFonts w:ascii="Times New Roman" w:eastAsia="Times New Roman" w:hAnsi="Times New Roman" w:cs="Times New Roman"/>
          <w:b/>
          <w:sz w:val="24"/>
          <w:szCs w:val="24"/>
        </w:rPr>
        <w:t>пгт ОКТЯБРЬСКОЕ ОКТЯБРЬСКИЙ РАЙОН</w:t>
      </w:r>
    </w:p>
    <w:p w:rsidR="00411E10" w:rsidRPr="00411E10" w:rsidRDefault="00411E10" w:rsidP="00411E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041" w:rsidRPr="00411E10" w:rsidRDefault="00C02041" w:rsidP="00C020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041" w:rsidRPr="00411E10" w:rsidRDefault="00C02041" w:rsidP="00C020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041" w:rsidRPr="00411E10" w:rsidRDefault="00C02041" w:rsidP="00C020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041" w:rsidRPr="00411E10" w:rsidRDefault="00C02041" w:rsidP="00C020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041" w:rsidRPr="00411E10" w:rsidRDefault="00C02041" w:rsidP="00C020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041" w:rsidRPr="00411E10" w:rsidRDefault="00C02041" w:rsidP="00C020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1E10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C02041" w:rsidRPr="00411E10" w:rsidRDefault="00C02041" w:rsidP="00C020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1E10">
        <w:rPr>
          <w:rFonts w:ascii="Times New Roman" w:hAnsi="Times New Roman" w:cs="Times New Roman"/>
          <w:b/>
          <w:sz w:val="40"/>
          <w:szCs w:val="40"/>
        </w:rPr>
        <w:t xml:space="preserve"> по физической культуре </w:t>
      </w:r>
    </w:p>
    <w:p w:rsidR="00C02041" w:rsidRPr="00411E10" w:rsidRDefault="00C02041" w:rsidP="00C020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1E10">
        <w:rPr>
          <w:rFonts w:ascii="Times New Roman" w:hAnsi="Times New Roman" w:cs="Times New Roman"/>
          <w:b/>
          <w:sz w:val="40"/>
          <w:szCs w:val="40"/>
        </w:rPr>
        <w:t>« Наше спортивное лето»</w:t>
      </w:r>
    </w:p>
    <w:p w:rsidR="00C02041" w:rsidRPr="00411E10" w:rsidRDefault="00C02041" w:rsidP="00C020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2041" w:rsidRPr="00411E10" w:rsidRDefault="00C02041" w:rsidP="00C020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041" w:rsidRPr="00411E10" w:rsidRDefault="00C02041" w:rsidP="00C020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041" w:rsidRPr="00411E10" w:rsidRDefault="00C02041" w:rsidP="00C020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041" w:rsidRPr="00411E10" w:rsidRDefault="00C02041" w:rsidP="00C020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041" w:rsidRPr="00411E10" w:rsidRDefault="00C02041" w:rsidP="00C02041">
      <w:pPr>
        <w:rPr>
          <w:rFonts w:ascii="Times New Roman" w:hAnsi="Times New Roman" w:cs="Times New Roman"/>
          <w:sz w:val="28"/>
          <w:szCs w:val="28"/>
        </w:rPr>
      </w:pPr>
    </w:p>
    <w:p w:rsidR="00C02041" w:rsidRPr="00411E10" w:rsidRDefault="00411E10" w:rsidP="00C0204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</w:t>
      </w:r>
      <w:r w:rsidR="00C02041" w:rsidRPr="00411E1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02041" w:rsidRPr="00411E10" w:rsidRDefault="00C02041" w:rsidP="00C020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11E10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C02041" w:rsidRPr="00411E10" w:rsidRDefault="002800CD" w:rsidP="00C020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11E10">
        <w:rPr>
          <w:rFonts w:ascii="Times New Roman" w:hAnsi="Times New Roman" w:cs="Times New Roman"/>
          <w:sz w:val="28"/>
          <w:szCs w:val="28"/>
        </w:rPr>
        <w:t>Костылева Е.С</w:t>
      </w:r>
      <w:r w:rsidR="00C02041" w:rsidRPr="00411E10">
        <w:rPr>
          <w:rFonts w:ascii="Times New Roman" w:hAnsi="Times New Roman" w:cs="Times New Roman"/>
          <w:sz w:val="28"/>
          <w:szCs w:val="28"/>
        </w:rPr>
        <w:t>.</w:t>
      </w:r>
    </w:p>
    <w:p w:rsidR="00C02041" w:rsidRPr="00411E10" w:rsidRDefault="00C02041" w:rsidP="00C020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02041" w:rsidRPr="00411E10" w:rsidRDefault="00C02041" w:rsidP="00C02041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02041" w:rsidRPr="00411E10" w:rsidRDefault="00C02041" w:rsidP="00C02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041" w:rsidRPr="00411E10" w:rsidRDefault="00C02041" w:rsidP="00C02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0CD" w:rsidRPr="00411E10" w:rsidRDefault="002800CD" w:rsidP="00C02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E10" w:rsidRDefault="00411E10" w:rsidP="00411E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1E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411E10" w:rsidRDefault="00411E10" w:rsidP="00411E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1E10" w:rsidRDefault="00411E10" w:rsidP="00411E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1E10" w:rsidRDefault="00411E10" w:rsidP="00411E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2041" w:rsidRPr="00DE682F" w:rsidRDefault="00411E10" w:rsidP="00DE68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411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0CD" w:rsidRPr="00411E10">
        <w:rPr>
          <w:rFonts w:ascii="Times New Roman" w:hAnsi="Times New Roman" w:cs="Times New Roman"/>
          <w:b/>
          <w:sz w:val="28"/>
          <w:szCs w:val="28"/>
        </w:rPr>
        <w:t>2024</w:t>
      </w:r>
      <w:r w:rsidR="00C02041" w:rsidRPr="00411E10">
        <w:rPr>
          <w:rFonts w:ascii="Times New Roman" w:hAnsi="Times New Roman" w:cs="Times New Roman"/>
          <w:b/>
          <w:sz w:val="28"/>
          <w:szCs w:val="28"/>
        </w:rPr>
        <w:t>г</w:t>
      </w:r>
    </w:p>
    <w:p w:rsidR="00C02041" w:rsidRPr="00022398" w:rsidRDefault="00C02041" w:rsidP="00C0204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2398">
        <w:rPr>
          <w:rFonts w:ascii="Times New Roman" w:hAnsi="Times New Roman" w:cs="Times New Roman"/>
          <w:b/>
          <w:sz w:val="32"/>
          <w:szCs w:val="32"/>
        </w:rPr>
        <w:lastRenderedPageBreak/>
        <w:t>Паспорт проекта</w:t>
      </w:r>
    </w:p>
    <w:p w:rsidR="00C02041" w:rsidRPr="00287182" w:rsidRDefault="00C02041" w:rsidP="00C02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041" w:rsidRPr="00EE1478" w:rsidRDefault="00C02041" w:rsidP="00C020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Pr="00EE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478">
        <w:rPr>
          <w:rFonts w:ascii="Times New Roman" w:hAnsi="Times New Roman" w:cs="Times New Roman"/>
          <w:sz w:val="28"/>
          <w:szCs w:val="28"/>
        </w:rPr>
        <w:t>оздоровительный, практико-ориентированный.</w:t>
      </w:r>
    </w:p>
    <w:p w:rsidR="00C02041" w:rsidRPr="00EE1478" w:rsidRDefault="00C02041" w:rsidP="00C020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478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EE1478">
        <w:rPr>
          <w:rFonts w:ascii="Times New Roman" w:hAnsi="Times New Roman" w:cs="Times New Roman"/>
          <w:sz w:val="28"/>
          <w:szCs w:val="28"/>
        </w:rPr>
        <w:t xml:space="preserve"> долгосрочный – 3 месяца (июню, июль, август)</w:t>
      </w:r>
    </w:p>
    <w:p w:rsidR="00C02041" w:rsidRPr="00EE1478" w:rsidRDefault="00C02041" w:rsidP="00C0204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EE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групп </w:t>
      </w:r>
      <w:r w:rsidR="00A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и </w:t>
      </w:r>
      <w:r w:rsidRPr="00EE14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возраста, воспитатели, родители, инструктор по физической кул</w:t>
      </w:r>
      <w:r w:rsidR="00A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ьтуре.</w:t>
      </w:r>
    </w:p>
    <w:p w:rsidR="00C02041" w:rsidRPr="00EE1478" w:rsidRDefault="00C02041" w:rsidP="00C020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478">
        <w:rPr>
          <w:rFonts w:ascii="Times New Roman" w:eastAsia="Times New Roman" w:hAnsi="Times New Roman" w:cs="Times New Roman"/>
          <w:b/>
          <w:sz w:val="28"/>
          <w:szCs w:val="28"/>
        </w:rPr>
        <w:t>Объект проектной деятельности:</w:t>
      </w:r>
      <w:r w:rsidRPr="00EE147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E147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«Физическое развитие». </w:t>
      </w:r>
    </w:p>
    <w:p w:rsidR="00C02041" w:rsidRPr="00EE1478" w:rsidRDefault="00C02041" w:rsidP="00C020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478">
        <w:rPr>
          <w:rFonts w:ascii="Times New Roman" w:hAnsi="Times New Roman" w:cs="Times New Roman"/>
          <w:b/>
          <w:sz w:val="28"/>
          <w:szCs w:val="28"/>
        </w:rPr>
        <w:t>Интеграция образовательных </w:t>
      </w:r>
      <w:r w:rsidRPr="00EE14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областей</w:t>
      </w:r>
      <w:r w:rsidRPr="00EE1478">
        <w:rPr>
          <w:rFonts w:ascii="Times New Roman" w:hAnsi="Times New Roman" w:cs="Times New Roman"/>
          <w:b/>
          <w:sz w:val="28"/>
          <w:szCs w:val="28"/>
        </w:rPr>
        <w:t>:</w:t>
      </w:r>
      <w:r w:rsidR="00F7748D">
        <w:rPr>
          <w:rFonts w:ascii="Times New Roman" w:hAnsi="Times New Roman" w:cs="Times New Roman"/>
          <w:sz w:val="28"/>
          <w:szCs w:val="28"/>
        </w:rPr>
        <w:t xml:space="preserve"> </w:t>
      </w:r>
      <w:r w:rsidRPr="00EE1478">
        <w:rPr>
          <w:rFonts w:ascii="Times New Roman" w:hAnsi="Times New Roman" w:cs="Times New Roman"/>
          <w:sz w:val="28"/>
          <w:szCs w:val="28"/>
        </w:rPr>
        <w:t xml:space="preserve"> "Физическое развитие".</w:t>
      </w:r>
    </w:p>
    <w:p w:rsidR="00C02041" w:rsidRDefault="00C02041" w:rsidP="00C0204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478">
        <w:rPr>
          <w:rFonts w:ascii="Times New Roman" w:eastAsia="Times New Roman" w:hAnsi="Times New Roman" w:cs="Times New Roman"/>
          <w:b/>
          <w:sz w:val="28"/>
          <w:szCs w:val="28"/>
        </w:rPr>
        <w:t>Актуальность:</w:t>
      </w:r>
      <w:r w:rsidRPr="00EE147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E1478">
        <w:rPr>
          <w:rFonts w:ascii="Times New Roman" w:eastAsia="Times New Roman" w:hAnsi="Times New Roman" w:cs="Times New Roman"/>
          <w:sz w:val="28"/>
          <w:szCs w:val="28"/>
        </w:rPr>
        <w:t xml:space="preserve">анализ литературы и опыт работы  показал, что физическое воспитание в летний период осуществляется по плану учебного года (физкультурные занятия и спортивные развлечения) или путем подбора спортивных игр и </w:t>
      </w:r>
      <w:r w:rsidR="00D8760D">
        <w:rPr>
          <w:rFonts w:ascii="Times New Roman" w:eastAsia="Times New Roman" w:hAnsi="Times New Roman" w:cs="Times New Roman"/>
          <w:sz w:val="28"/>
          <w:szCs w:val="28"/>
        </w:rPr>
        <w:t xml:space="preserve"> специальных </w:t>
      </w:r>
      <w:r w:rsidRPr="00EE1478">
        <w:rPr>
          <w:rFonts w:ascii="Times New Roman" w:eastAsia="Times New Roman" w:hAnsi="Times New Roman" w:cs="Times New Roman"/>
          <w:sz w:val="28"/>
          <w:szCs w:val="28"/>
        </w:rPr>
        <w:t xml:space="preserve">упражнений.  А  для результативной деятельности с детьми необходима хорошо продуманная </w:t>
      </w:r>
      <w:r w:rsidRPr="00EE1478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система подготовки и проведения летнего оздоровительного сезона.</w:t>
      </w:r>
      <w:r w:rsidRPr="00EE1478">
        <w:rPr>
          <w:rFonts w:ascii="Times New Roman" w:eastAsia="Times New Roman" w:hAnsi="Times New Roman" w:cs="Times New Roman"/>
          <w:sz w:val="28"/>
          <w:szCs w:val="28"/>
        </w:rPr>
        <w:t xml:space="preserve"> Отсюда и необходимость создания проекта  «</w:t>
      </w:r>
      <w:r w:rsidR="005B416F">
        <w:rPr>
          <w:rFonts w:ascii="Times New Roman" w:eastAsia="Times New Roman" w:hAnsi="Times New Roman" w:cs="Times New Roman"/>
          <w:sz w:val="28"/>
          <w:szCs w:val="28"/>
        </w:rPr>
        <w:t>Наше спортивное лето</w:t>
      </w:r>
      <w:r w:rsidRPr="00EE1478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CA2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478">
        <w:rPr>
          <w:rFonts w:ascii="Times New Roman" w:eastAsia="Times New Roman" w:hAnsi="Times New Roman" w:cs="Times New Roman"/>
          <w:sz w:val="28"/>
          <w:szCs w:val="28"/>
        </w:rPr>
        <w:t xml:space="preserve"> в котором физическое воспитание детей дошкольного возраста осуществляется за счет ежедневного вовлечения в двигательную активность здоровьесберегающих технологий (</w:t>
      </w:r>
      <w:r w:rsidRPr="00EE1478">
        <w:rPr>
          <w:rFonts w:ascii="Times New Roman" w:hAnsi="Times New Roman"/>
          <w:sz w:val="28"/>
          <w:szCs w:val="28"/>
        </w:rPr>
        <w:t>технологий</w:t>
      </w:r>
      <w:r w:rsidRPr="00EE1478">
        <w:rPr>
          <w:rFonts w:ascii="Times New Roman" w:eastAsia="Calibri" w:hAnsi="Times New Roman" w:cs="Times New Roman"/>
          <w:sz w:val="28"/>
          <w:szCs w:val="28"/>
        </w:rPr>
        <w:t xml:space="preserve"> сохранения и стимулирова</w:t>
      </w:r>
      <w:r w:rsidRPr="00EE1478">
        <w:rPr>
          <w:rFonts w:ascii="Times New Roman" w:hAnsi="Times New Roman"/>
          <w:sz w:val="28"/>
          <w:szCs w:val="28"/>
        </w:rPr>
        <w:t xml:space="preserve">ния здоровья: </w:t>
      </w:r>
      <w:r w:rsidRPr="00EE1478">
        <w:rPr>
          <w:rFonts w:ascii="Times New Roman" w:eastAsia="Calibri" w:hAnsi="Times New Roman" w:cs="Times New Roman"/>
          <w:sz w:val="28"/>
          <w:szCs w:val="28"/>
        </w:rPr>
        <w:t>подвижные</w:t>
      </w:r>
      <w:r w:rsidR="00D8760D">
        <w:rPr>
          <w:rFonts w:ascii="Times New Roman" w:eastAsia="Calibri" w:hAnsi="Times New Roman" w:cs="Times New Roman"/>
          <w:sz w:val="28"/>
          <w:szCs w:val="28"/>
        </w:rPr>
        <w:t xml:space="preserve"> и спортивные игры, релаксация</w:t>
      </w:r>
      <w:r w:rsidRPr="00EE1478">
        <w:rPr>
          <w:rFonts w:ascii="Times New Roman" w:eastAsia="Calibri" w:hAnsi="Times New Roman" w:cs="Times New Roman"/>
          <w:sz w:val="28"/>
          <w:szCs w:val="28"/>
        </w:rPr>
        <w:t>, гимнастика пальчиковая, гимнастика для глаз, гимнастика дыхательная, гимн</w:t>
      </w:r>
      <w:r w:rsidRPr="00EE1478">
        <w:rPr>
          <w:rFonts w:ascii="Times New Roman" w:hAnsi="Times New Roman"/>
          <w:sz w:val="28"/>
          <w:szCs w:val="28"/>
        </w:rPr>
        <w:t xml:space="preserve">астика бодрящая, спортивные </w:t>
      </w:r>
      <w:r w:rsidRPr="00EE1478">
        <w:rPr>
          <w:rFonts w:ascii="Times New Roman" w:eastAsia="Times New Roman" w:hAnsi="Times New Roman" w:cs="Times New Roman"/>
          <w:sz w:val="28"/>
          <w:szCs w:val="28"/>
        </w:rPr>
        <w:t xml:space="preserve"> праздники и развлечения). </w:t>
      </w:r>
    </w:p>
    <w:p w:rsidR="00274F5E" w:rsidRPr="00A404D5" w:rsidRDefault="00C02041" w:rsidP="00274F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47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274F5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274F5E" w:rsidRPr="00274F5E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Формировать потребность в ежедневной двигательной деятельности</w:t>
      </w:r>
      <w:r w:rsidR="00274F5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274F5E">
        <w:rPr>
          <w:rFonts w:ascii="Times New Roman" w:hAnsi="Times New Roman" w:cs="Times New Roman"/>
          <w:sz w:val="28"/>
          <w:szCs w:val="28"/>
        </w:rPr>
        <w:t xml:space="preserve">интереса к </w:t>
      </w:r>
      <w:r w:rsidR="00274F5E" w:rsidRPr="00EE1478">
        <w:rPr>
          <w:rFonts w:ascii="Times New Roman" w:hAnsi="Times New Roman" w:cs="Times New Roman"/>
          <w:sz w:val="28"/>
          <w:szCs w:val="28"/>
        </w:rPr>
        <w:t>здоровому образу жизни,</w:t>
      </w:r>
      <w:r w:rsidR="00274F5E" w:rsidRPr="00A40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F5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74F5E" w:rsidRPr="002E4A50">
        <w:rPr>
          <w:rFonts w:ascii="Times New Roman" w:eastAsia="Times New Roman" w:hAnsi="Times New Roman" w:cs="Times New Roman"/>
          <w:sz w:val="28"/>
          <w:szCs w:val="28"/>
        </w:rPr>
        <w:t xml:space="preserve">птимальное повышение индекса физической готовности детей старшего дошкольного возраста для развития физических качеств </w:t>
      </w:r>
      <w:r w:rsidR="00274F5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</w:t>
      </w:r>
      <w:r w:rsidR="00274F5E" w:rsidRPr="002E4A50">
        <w:rPr>
          <w:rFonts w:ascii="Times New Roman" w:eastAsia="Times New Roman" w:hAnsi="Times New Roman" w:cs="Times New Roman"/>
          <w:sz w:val="28"/>
          <w:szCs w:val="28"/>
        </w:rPr>
        <w:t xml:space="preserve"> спортивны</w:t>
      </w:r>
      <w:r w:rsidR="00274F5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74F5E" w:rsidRPr="002E4A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4F5E" w:rsidRPr="002E4A50">
        <w:rPr>
          <w:rFonts w:ascii="Times New Roman" w:eastAsia="Times New Roman" w:hAnsi="Times New Roman" w:cs="Times New Roman"/>
          <w:sz w:val="28"/>
          <w:szCs w:val="28"/>
        </w:rPr>
        <w:t>игр</w:t>
      </w:r>
      <w:r w:rsidR="00274F5E">
        <w:rPr>
          <w:rFonts w:ascii="Times New Roman" w:eastAsia="Times New Roman" w:hAnsi="Times New Roman" w:cs="Times New Roman"/>
          <w:sz w:val="28"/>
          <w:szCs w:val="28"/>
        </w:rPr>
        <w:t xml:space="preserve"> и упражнений,</w:t>
      </w:r>
      <w:r w:rsidR="00274F5E" w:rsidRPr="002E4A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4F5E" w:rsidRPr="002E4A50">
        <w:rPr>
          <w:rFonts w:ascii="Times New Roman" w:eastAsia="Times New Roman" w:hAnsi="Times New Roman" w:cs="Times New Roman"/>
          <w:sz w:val="28"/>
          <w:szCs w:val="28"/>
        </w:rPr>
        <w:t>реализация двигательной активности дошкольников через систему праздников и развлечений в летний оздоровительный период.</w:t>
      </w:r>
    </w:p>
    <w:p w:rsidR="00C02041" w:rsidRPr="00A404D5" w:rsidRDefault="00C02041" w:rsidP="00C020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478">
        <w:lastRenderedPageBreak/>
        <w:t xml:space="preserve"> </w:t>
      </w:r>
      <w:r w:rsidRPr="00EE1478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ирование интереса к </w:t>
      </w:r>
      <w:r w:rsidRPr="00EE1478">
        <w:rPr>
          <w:rFonts w:ascii="Times New Roman" w:hAnsi="Times New Roman" w:cs="Times New Roman"/>
          <w:sz w:val="28"/>
          <w:szCs w:val="28"/>
        </w:rPr>
        <w:t>здоровому образу жизни,</w:t>
      </w:r>
      <w:r w:rsidRPr="00A40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E4A50">
        <w:rPr>
          <w:rFonts w:ascii="Times New Roman" w:eastAsia="Times New Roman" w:hAnsi="Times New Roman" w:cs="Times New Roman"/>
          <w:sz w:val="28"/>
          <w:szCs w:val="28"/>
        </w:rPr>
        <w:t xml:space="preserve">птимальное повышение индекса физической готовности детей старшего дошкольного возраста для развития физических качеств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</w:t>
      </w:r>
      <w:r w:rsidRPr="002E4A50">
        <w:rPr>
          <w:rFonts w:ascii="Times New Roman" w:eastAsia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E4A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4A50">
        <w:rPr>
          <w:rFonts w:ascii="Times New Roman" w:eastAsia="Times New Roman" w:hAnsi="Times New Roman" w:cs="Times New Roman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упражнений,</w:t>
      </w:r>
      <w:r w:rsidRPr="002E4A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4A50">
        <w:rPr>
          <w:rFonts w:ascii="Times New Roman" w:eastAsia="Times New Roman" w:hAnsi="Times New Roman" w:cs="Times New Roman"/>
          <w:sz w:val="28"/>
          <w:szCs w:val="28"/>
        </w:rPr>
        <w:t>реализация двигательной активности дошкольников через систему праздников и развлечений в летний оздоровительный период.</w:t>
      </w:r>
    </w:p>
    <w:p w:rsidR="00C02041" w:rsidRPr="00EE1478" w:rsidRDefault="00C02041" w:rsidP="00C02041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02041" w:rsidRPr="00EE1478" w:rsidRDefault="00BC2FD5" w:rsidP="00BC2FD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02041" w:rsidRPr="00EE1478">
        <w:rPr>
          <w:rFonts w:ascii="Times New Roman" w:hAnsi="Times New Roman" w:cs="Times New Roman"/>
          <w:sz w:val="28"/>
          <w:szCs w:val="28"/>
          <w:lang w:eastAsia="ru-RU"/>
        </w:rPr>
        <w:t>Формирование привычки к здоровому образу жизни, способствование развитию и накоплению у детей двигательного опыта</w:t>
      </w:r>
      <w:r w:rsidR="00C0204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2041" w:rsidRPr="00EE1478" w:rsidRDefault="00BC2FD5" w:rsidP="00BC2F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02041" w:rsidRPr="00EE1478">
        <w:rPr>
          <w:rFonts w:ascii="Times New Roman" w:hAnsi="Times New Roman" w:cs="Times New Roman"/>
          <w:sz w:val="28"/>
          <w:szCs w:val="28"/>
          <w:lang w:eastAsia="ru-RU"/>
        </w:rPr>
        <w:t>Сохранение и укрепление физического и психического здоровья детей, повышение их эмоци</w:t>
      </w:r>
      <w:r w:rsidR="00C02041">
        <w:rPr>
          <w:rFonts w:ascii="Times New Roman" w:hAnsi="Times New Roman" w:cs="Times New Roman"/>
          <w:sz w:val="28"/>
          <w:szCs w:val="28"/>
          <w:lang w:eastAsia="ru-RU"/>
        </w:rPr>
        <w:t>онально-положительного настроя;</w:t>
      </w:r>
    </w:p>
    <w:p w:rsidR="00C02041" w:rsidRPr="00EE1478" w:rsidRDefault="00BC2FD5" w:rsidP="00BC2F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02041" w:rsidRPr="00EE1478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познавательного интереса: способствование накоплению у детей представлений об окружающем мире</w:t>
      </w:r>
      <w:r w:rsidR="00C020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2041" w:rsidRPr="00EE1478">
        <w:rPr>
          <w:rFonts w:ascii="Times New Roman" w:hAnsi="Times New Roman" w:cs="Times New Roman"/>
          <w:sz w:val="28"/>
          <w:szCs w:val="28"/>
          <w:lang w:eastAsia="ru-RU"/>
        </w:rPr>
        <w:t>( предметном, социальном, мир</w:t>
      </w:r>
      <w:r w:rsidR="00C02041">
        <w:rPr>
          <w:rFonts w:ascii="Times New Roman" w:hAnsi="Times New Roman" w:cs="Times New Roman"/>
          <w:sz w:val="28"/>
          <w:szCs w:val="28"/>
          <w:lang w:eastAsia="ru-RU"/>
        </w:rPr>
        <w:t>е природы);</w:t>
      </w:r>
    </w:p>
    <w:p w:rsidR="00C02041" w:rsidRPr="00EE1478" w:rsidRDefault="00BC2FD5" w:rsidP="00BC2F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02041" w:rsidRPr="00EE1478">
        <w:rPr>
          <w:rFonts w:ascii="Times New Roman" w:hAnsi="Times New Roman" w:cs="Times New Roman"/>
          <w:sz w:val="28"/>
          <w:szCs w:val="28"/>
          <w:lang w:eastAsia="ru-RU"/>
        </w:rPr>
        <w:t>Повышение компетентности родителей в вопросах организации летнего отдыха детей и привлечение их к участию в воспитательном процессе на основе педагогики сот</w:t>
      </w:r>
      <w:r w:rsidR="00C02041">
        <w:rPr>
          <w:rFonts w:ascii="Times New Roman" w:hAnsi="Times New Roman" w:cs="Times New Roman"/>
          <w:sz w:val="28"/>
          <w:szCs w:val="28"/>
          <w:lang w:eastAsia="ru-RU"/>
        </w:rPr>
        <w:t>рудничества;</w:t>
      </w:r>
    </w:p>
    <w:p w:rsidR="00C02041" w:rsidRDefault="00C02041" w:rsidP="00C0204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7E" w:rsidRDefault="00CA287E" w:rsidP="00C0204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7E" w:rsidRDefault="00CA287E" w:rsidP="00C0204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7E" w:rsidRPr="00EE1478" w:rsidRDefault="00CA287E" w:rsidP="00C0204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041" w:rsidRPr="00EE1478" w:rsidRDefault="00C02041" w:rsidP="00C020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1478">
        <w:rPr>
          <w:rFonts w:ascii="Times New Roman" w:hAnsi="Times New Roman" w:cs="Times New Roman"/>
          <w:b/>
          <w:sz w:val="28"/>
          <w:szCs w:val="28"/>
          <w:lang w:eastAsia="ru-RU"/>
        </w:rPr>
        <w:t>Этапы реализации </w:t>
      </w:r>
      <w:r w:rsidRPr="00EE14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EE147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02041" w:rsidRPr="00857555" w:rsidRDefault="00C02041" w:rsidP="00C0204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8647"/>
      </w:tblGrid>
      <w:tr w:rsidR="00C02041" w:rsidRPr="002E4A50" w:rsidTr="00BC2FD5">
        <w:trPr>
          <w:cantSplit/>
          <w:trHeight w:val="1415"/>
        </w:trPr>
        <w:tc>
          <w:tcPr>
            <w:tcW w:w="959" w:type="dxa"/>
            <w:textDirection w:val="btLr"/>
          </w:tcPr>
          <w:p w:rsidR="00C02041" w:rsidRPr="002E4A50" w:rsidRDefault="00C02041" w:rsidP="00BC2F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4A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</w:t>
            </w:r>
          </w:p>
          <w:p w:rsidR="00C02041" w:rsidRPr="002E4A50" w:rsidRDefault="00C02041" w:rsidP="00BC2F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4A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8647" w:type="dxa"/>
          </w:tcPr>
          <w:p w:rsidR="00C02041" w:rsidRPr="002E4A50" w:rsidRDefault="00C02041" w:rsidP="00B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2041" w:rsidRPr="002E4A50" w:rsidRDefault="00C02041" w:rsidP="00BC2F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4A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C02041" w:rsidRPr="002E4A50" w:rsidTr="00BC2FD5">
        <w:trPr>
          <w:cantSplit/>
          <w:trHeight w:val="2976"/>
        </w:trPr>
        <w:tc>
          <w:tcPr>
            <w:tcW w:w="959" w:type="dxa"/>
            <w:textDirection w:val="btLr"/>
          </w:tcPr>
          <w:p w:rsidR="00C02041" w:rsidRDefault="007D4141" w:rsidP="00BC2F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02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 </w:t>
            </w:r>
          </w:p>
          <w:p w:rsidR="00C02041" w:rsidRPr="002E4A50" w:rsidRDefault="00C02041" w:rsidP="00BC2F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4A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  <w:p w:rsidR="00C02041" w:rsidRPr="002E4A50" w:rsidRDefault="00C02041" w:rsidP="00BC2F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2041" w:rsidRPr="002E4A50" w:rsidRDefault="00C02041" w:rsidP="00BC2F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2041" w:rsidRPr="002E4A50" w:rsidRDefault="00C02041" w:rsidP="00BC2F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2041" w:rsidRPr="002E4A50" w:rsidRDefault="00C02041" w:rsidP="00BC2F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2041" w:rsidRPr="002E4A50" w:rsidRDefault="00C02041" w:rsidP="00BC2F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2041" w:rsidRPr="002E4A50" w:rsidRDefault="00C02041" w:rsidP="00BC2F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C02041" w:rsidRPr="002E4A50" w:rsidRDefault="00C02041" w:rsidP="00BC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A50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информационного материала для воспитателей дошкольных групп</w:t>
            </w:r>
            <w:r w:rsidR="007D4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A50">
              <w:rPr>
                <w:rFonts w:ascii="Times New Roman" w:eastAsia="Times New Roman" w:hAnsi="Times New Roman" w:cs="Times New Roman"/>
                <w:sz w:val="28"/>
                <w:szCs w:val="28"/>
              </w:rPr>
              <w:t>о режиме проведения спортивных мероприятий;</w:t>
            </w:r>
          </w:p>
          <w:p w:rsidR="00C02041" w:rsidRPr="002E4A50" w:rsidRDefault="00C02041" w:rsidP="00BC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A50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перспективных планов проведения спортивных игр и развлечений в летний сезон;</w:t>
            </w:r>
          </w:p>
          <w:p w:rsidR="00C02041" w:rsidRPr="002E4A50" w:rsidRDefault="00C02041" w:rsidP="00BC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A50">
              <w:rPr>
                <w:rFonts w:ascii="Times New Roman" w:eastAsia="Times New Roman" w:hAnsi="Times New Roman" w:cs="Times New Roman"/>
                <w:sz w:val="28"/>
                <w:szCs w:val="28"/>
              </w:rPr>
              <w:t>- накопление аудиоматериала для праздников и</w:t>
            </w:r>
            <w:r w:rsidR="00CA2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развлечений, выступлений детей.</w:t>
            </w:r>
          </w:p>
          <w:p w:rsidR="00C02041" w:rsidRPr="00696464" w:rsidRDefault="00C02041" w:rsidP="00CA287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2041" w:rsidRPr="002E4A50" w:rsidTr="00BC2FD5">
        <w:trPr>
          <w:cantSplit/>
          <w:trHeight w:val="1134"/>
        </w:trPr>
        <w:tc>
          <w:tcPr>
            <w:tcW w:w="959" w:type="dxa"/>
            <w:textDirection w:val="btLr"/>
          </w:tcPr>
          <w:p w:rsidR="00C02041" w:rsidRDefault="007D4141" w:rsidP="00BC2F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C02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C02041" w:rsidRPr="002E4A50" w:rsidRDefault="00C02041" w:rsidP="00BC2F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4A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</w:t>
            </w:r>
          </w:p>
          <w:p w:rsidR="00C02041" w:rsidRPr="002E4A50" w:rsidRDefault="00C02041" w:rsidP="00BC2F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2041" w:rsidRPr="002E4A50" w:rsidRDefault="00C02041" w:rsidP="00BC2F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2041" w:rsidRPr="002E4A50" w:rsidRDefault="00C02041" w:rsidP="00BC2F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2041" w:rsidRPr="002E4A50" w:rsidRDefault="00C02041" w:rsidP="00BC2F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C02041" w:rsidRPr="002E4A50" w:rsidRDefault="00C02041" w:rsidP="00BC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введение графика спортивных игр в общий режим летнего графика ра</w:t>
            </w:r>
            <w:r w:rsidR="007D4141">
              <w:rPr>
                <w:rFonts w:ascii="Times New Roman" w:eastAsia="Times New Roman" w:hAnsi="Times New Roman" w:cs="Times New Roman"/>
                <w:sz w:val="28"/>
                <w:szCs w:val="28"/>
              </w:rPr>
              <w:t>боты</w:t>
            </w:r>
            <w:r w:rsidRPr="002E4A5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02041" w:rsidRDefault="00C02041" w:rsidP="00BC2F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E4A50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2041" w:rsidRPr="000464E3" w:rsidRDefault="00C02041" w:rsidP="00BC2F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02041" w:rsidRPr="002E4A50" w:rsidTr="00BC2FD5">
        <w:trPr>
          <w:cantSplit/>
          <w:trHeight w:val="1134"/>
        </w:trPr>
        <w:tc>
          <w:tcPr>
            <w:tcW w:w="959" w:type="dxa"/>
            <w:textDirection w:val="btLr"/>
          </w:tcPr>
          <w:p w:rsidR="007D4141" w:rsidRDefault="007D4141" w:rsidP="00BC2F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C02041" w:rsidRPr="002E4A50" w:rsidRDefault="00C02041" w:rsidP="00BC2FD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4A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Заключительный </w:t>
            </w:r>
          </w:p>
        </w:tc>
        <w:tc>
          <w:tcPr>
            <w:tcW w:w="8647" w:type="dxa"/>
          </w:tcPr>
          <w:p w:rsidR="00C02041" w:rsidRPr="002E4A50" w:rsidRDefault="00C02041" w:rsidP="00BC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A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D4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Консультаций </w:t>
            </w:r>
            <w:r w:rsidRPr="002E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родителей по активному отдыху летом;</w:t>
            </w:r>
          </w:p>
          <w:p w:rsidR="00C02041" w:rsidRPr="002E4A50" w:rsidRDefault="00C02041" w:rsidP="00BC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A50">
              <w:rPr>
                <w:rFonts w:ascii="Times New Roman" w:eastAsia="Times New Roman" w:hAnsi="Times New Roman" w:cs="Times New Roman"/>
                <w:sz w:val="28"/>
                <w:szCs w:val="28"/>
              </w:rPr>
              <w:t>- монитори</w:t>
            </w:r>
            <w:r w:rsidR="00CA287E">
              <w:rPr>
                <w:rFonts w:ascii="Times New Roman" w:eastAsia="Times New Roman" w:hAnsi="Times New Roman" w:cs="Times New Roman"/>
                <w:sz w:val="28"/>
                <w:szCs w:val="28"/>
              </w:rPr>
              <w:t>нг физической готовности детей</w:t>
            </w:r>
            <w:r w:rsidRPr="002E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 летнего оздоровительного сезона, сравнительный анализ инд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екса физической готовности </w:t>
            </w:r>
            <w:r w:rsidRPr="002E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дошкольного возраста с уровнем готовности весной;</w:t>
            </w:r>
          </w:p>
          <w:p w:rsidR="00C02041" w:rsidRDefault="00C02041" w:rsidP="00BC2F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E4A50">
              <w:rPr>
                <w:rFonts w:ascii="Times New Roman" w:eastAsia="Times New Roman" w:hAnsi="Times New Roman" w:cs="Times New Roman"/>
                <w:sz w:val="28"/>
                <w:szCs w:val="28"/>
              </w:rPr>
              <w:t>- обобщение и распространение опыта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2041" w:rsidRPr="000464E3" w:rsidRDefault="00C02041" w:rsidP="00BC2F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02041" w:rsidRPr="00EE1478" w:rsidRDefault="00C02041" w:rsidP="00C020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041" w:rsidRPr="00EE1478" w:rsidRDefault="00C02041" w:rsidP="00C0204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1478">
        <w:rPr>
          <w:rFonts w:ascii="Times New Roman" w:hAnsi="Times New Roman" w:cs="Times New Roman"/>
          <w:b/>
          <w:sz w:val="28"/>
          <w:szCs w:val="28"/>
          <w:lang w:eastAsia="ru-RU"/>
        </w:rPr>
        <w:t>Методы реализации проекта:</w:t>
      </w:r>
    </w:p>
    <w:p w:rsidR="00C02041" w:rsidRPr="00EE1478" w:rsidRDefault="00E75ADE" w:rsidP="00E75A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02041" w:rsidRPr="00EE1478">
        <w:rPr>
          <w:rFonts w:ascii="Times New Roman" w:hAnsi="Times New Roman" w:cs="Times New Roman"/>
          <w:sz w:val="28"/>
          <w:szCs w:val="28"/>
          <w:lang w:eastAsia="ru-RU"/>
        </w:rPr>
        <w:t>Игровые</w:t>
      </w:r>
      <w:r w:rsidR="00C0204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2041" w:rsidRPr="00EE1478" w:rsidRDefault="00E75ADE" w:rsidP="00E75A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02041" w:rsidRPr="00EE1478">
        <w:rPr>
          <w:rFonts w:ascii="Times New Roman" w:hAnsi="Times New Roman" w:cs="Times New Roman"/>
          <w:sz w:val="28"/>
          <w:szCs w:val="28"/>
          <w:lang w:eastAsia="ru-RU"/>
        </w:rPr>
        <w:t>Практический</w:t>
      </w:r>
      <w:r w:rsidR="00C0204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2041" w:rsidRPr="00EE1478" w:rsidRDefault="00E75ADE" w:rsidP="00E75A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0204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02041" w:rsidRPr="00EE1478">
        <w:rPr>
          <w:rFonts w:ascii="Times New Roman" w:hAnsi="Times New Roman" w:cs="Times New Roman"/>
          <w:sz w:val="28"/>
          <w:szCs w:val="28"/>
          <w:lang w:eastAsia="ru-RU"/>
        </w:rPr>
        <w:t>аглядные;</w:t>
      </w:r>
    </w:p>
    <w:p w:rsidR="00C02041" w:rsidRPr="0075322E" w:rsidRDefault="00E75ADE" w:rsidP="00E75A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0204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02041" w:rsidRPr="00EE1478">
        <w:rPr>
          <w:rFonts w:ascii="Times New Roman" w:hAnsi="Times New Roman" w:cs="Times New Roman"/>
          <w:sz w:val="28"/>
          <w:szCs w:val="28"/>
          <w:lang w:eastAsia="ru-RU"/>
        </w:rPr>
        <w:t>ловесные.</w:t>
      </w:r>
    </w:p>
    <w:p w:rsidR="00C02041" w:rsidRPr="00EE1478" w:rsidRDefault="00C02041" w:rsidP="00C0204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14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организации деятельности:</w:t>
      </w:r>
    </w:p>
    <w:p w:rsidR="00C02041" w:rsidRPr="00696464" w:rsidRDefault="00C02041" w:rsidP="00C020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478">
        <w:rPr>
          <w:rFonts w:ascii="Times New Roman" w:hAnsi="Times New Roman" w:cs="Times New Roman"/>
          <w:sz w:val="28"/>
          <w:szCs w:val="28"/>
          <w:lang w:eastAsia="ru-RU"/>
        </w:rPr>
        <w:t xml:space="preserve"> Тематические физкультурные занятия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использованием подвижных игр, спортивных игр и упражнений, спортивные праздники и развлечения.</w:t>
      </w:r>
    </w:p>
    <w:p w:rsidR="00C02041" w:rsidRPr="00696464" w:rsidRDefault="00C02041" w:rsidP="00C020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041" w:rsidRDefault="00C02041" w:rsidP="00C0204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F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Планируемые результаты:</w:t>
      </w:r>
      <w:r w:rsidRPr="00263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C02041" w:rsidRPr="009F383C" w:rsidRDefault="00C02041" w:rsidP="00C0204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F38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Для детей</w:t>
      </w:r>
    </w:p>
    <w:p w:rsidR="00C02041" w:rsidRPr="00BD2A4E" w:rsidRDefault="00BD2A4E" w:rsidP="00BD2A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02041" w:rsidRPr="00BD2A4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желания у детей к выполнению всех заданий с помощью спортивных игр, упражнений, спортивных праздников и развлечений;</w:t>
      </w:r>
    </w:p>
    <w:p w:rsidR="00C02041" w:rsidRPr="00BD2A4E" w:rsidRDefault="00BD2A4E" w:rsidP="00BD2A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02041" w:rsidRPr="00BD2A4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радостного настроения у детей;</w:t>
      </w:r>
    </w:p>
    <w:p w:rsidR="00C02041" w:rsidRPr="00BD2A4E" w:rsidRDefault="00BD2A4E" w:rsidP="00BD2A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02041" w:rsidRPr="00BD2A4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физических качеств: скорость, сила, выносливость, координация;</w:t>
      </w:r>
    </w:p>
    <w:p w:rsidR="00C02041" w:rsidRPr="00BD2A4E" w:rsidRDefault="00BD2A4E" w:rsidP="00BD2A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041" w:rsidRPr="00BD2A4E">
        <w:rPr>
          <w:rFonts w:ascii="Times New Roman" w:hAnsi="Times New Roman" w:cs="Times New Roman"/>
          <w:sz w:val="28"/>
          <w:szCs w:val="28"/>
        </w:rPr>
        <w:t>Формирование желания и стремления вести здоровый образ жизни;</w:t>
      </w:r>
    </w:p>
    <w:p w:rsidR="00C02041" w:rsidRPr="00BD2A4E" w:rsidRDefault="00BD2A4E" w:rsidP="00BD2A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02041" w:rsidRPr="00BD2A4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безопасного поведения;</w:t>
      </w:r>
    </w:p>
    <w:p w:rsidR="00C02041" w:rsidRPr="00BD2A4E" w:rsidRDefault="00BD2A4E" w:rsidP="00BD2A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02041" w:rsidRPr="00BD2A4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положительных морально - волевых качеств.</w:t>
      </w:r>
    </w:p>
    <w:p w:rsidR="00C02041" w:rsidRPr="009F383C" w:rsidRDefault="00C02041" w:rsidP="00C020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F383C">
        <w:rPr>
          <w:rFonts w:ascii="Times New Roman" w:hAnsi="Times New Roman" w:cs="Times New Roman"/>
          <w:b/>
          <w:i/>
          <w:sz w:val="28"/>
          <w:szCs w:val="28"/>
        </w:rPr>
        <w:t>Для родителей</w:t>
      </w:r>
    </w:p>
    <w:p w:rsidR="00C02041" w:rsidRPr="009F383C" w:rsidRDefault="00BD2A4E" w:rsidP="00BD2A4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041" w:rsidRPr="009F383C">
        <w:rPr>
          <w:rFonts w:ascii="Times New Roman" w:hAnsi="Times New Roman" w:cs="Times New Roman"/>
          <w:sz w:val="28"/>
          <w:szCs w:val="28"/>
        </w:rPr>
        <w:t>Проявление интереса к занятиям физкультур</w:t>
      </w:r>
      <w:r w:rsidR="00C02041">
        <w:rPr>
          <w:rFonts w:ascii="Times New Roman" w:hAnsi="Times New Roman" w:cs="Times New Roman"/>
          <w:sz w:val="28"/>
          <w:szCs w:val="28"/>
        </w:rPr>
        <w:t>ой и спортом совместно с детьми;</w:t>
      </w:r>
    </w:p>
    <w:p w:rsidR="00C02041" w:rsidRPr="00A81BCC" w:rsidRDefault="00A81BCC" w:rsidP="00A81BCC">
      <w:pPr>
        <w:pStyle w:val="a4"/>
        <w:shd w:val="clear" w:color="auto" w:fill="FFFFFF"/>
        <w:spacing w:after="120" w:line="360" w:lineRule="auto"/>
        <w:ind w:left="1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</w:t>
      </w:r>
      <w:r w:rsidR="00C02041" w:rsidRPr="00A81BCC">
        <w:rPr>
          <w:rStyle w:val="c2"/>
          <w:rFonts w:ascii="Times New Roman" w:hAnsi="Times New Roman" w:cs="Times New Roman"/>
          <w:b/>
          <w:bCs/>
          <w:sz w:val="28"/>
          <w:szCs w:val="28"/>
        </w:rPr>
        <w:t>работы с детьми по осуществлению проекта</w:t>
      </w:r>
    </w:p>
    <w:p w:rsidR="00C02041" w:rsidRPr="00A81BCC" w:rsidRDefault="00C02041" w:rsidP="00C02041">
      <w:pPr>
        <w:pStyle w:val="a3"/>
        <w:jc w:val="center"/>
        <w:rPr>
          <w:rStyle w:val="c427"/>
          <w:rFonts w:ascii="Times New Roman" w:hAnsi="Times New Roman" w:cs="Times New Roman"/>
          <w:b/>
        </w:rPr>
      </w:pPr>
      <w:r w:rsidRPr="00A81BCC">
        <w:rPr>
          <w:rStyle w:val="c427"/>
          <w:rFonts w:ascii="Times New Roman" w:hAnsi="Times New Roman" w:cs="Times New Roman"/>
          <w:b/>
        </w:rPr>
        <w:t>«Спортивное лето – здорово это!»</w:t>
      </w:r>
    </w:p>
    <w:p w:rsidR="00C02041" w:rsidRDefault="00C02041" w:rsidP="00C020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2"/>
        <w:gridCol w:w="3002"/>
        <w:gridCol w:w="6071"/>
      </w:tblGrid>
      <w:tr w:rsidR="00C02041" w:rsidRPr="00E2530E" w:rsidTr="00BC2FD5">
        <w:trPr>
          <w:trHeight w:val="763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94527F" w:rsidRDefault="00C02041" w:rsidP="00BC2FD5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5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94527F" w:rsidRDefault="00C02041" w:rsidP="00BC2FD5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5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и методы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94527F" w:rsidRDefault="00C02041" w:rsidP="00BC2FD5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5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C02041" w:rsidRPr="00F034AD" w:rsidTr="00BC2FD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0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Обеспечение здорового ритма жизни</w:t>
            </w:r>
          </w:p>
          <w:p w:rsidR="00C02041" w:rsidRPr="00F034AD" w:rsidRDefault="00C02041" w:rsidP="00BC2FD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C02041" w:rsidRPr="00F034AD" w:rsidRDefault="00C02041" w:rsidP="00BC2F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1. Гибкий режим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2. Организация микроклимата и  жизни групп в летний период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3. Соблюдение питьевого режима</w:t>
            </w:r>
          </w:p>
        </w:tc>
      </w:tr>
      <w:tr w:rsidR="00C02041" w:rsidRPr="00F034AD" w:rsidTr="00BC2FD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0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Физические упражнения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1. Утренняя гимнастика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2. Физкультурно - оздоровительные  упражнения.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3. Подвижные и дидактические игры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4. Профилактическая гимнастика 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5. Спортивные игры 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6. Физкультурные минутки и динамические паузы</w:t>
            </w:r>
          </w:p>
        </w:tc>
      </w:tr>
      <w:tr w:rsidR="00C02041" w:rsidRPr="00F034AD" w:rsidTr="00BC2FD5">
        <w:trPr>
          <w:trHeight w:val="1848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30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Гигиенические и водные процедуры</w:t>
            </w:r>
          </w:p>
          <w:p w:rsidR="00C02041" w:rsidRPr="00F034AD" w:rsidRDefault="00C02041" w:rsidP="00BC2FD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C02041" w:rsidRPr="00F034AD" w:rsidRDefault="00C02041" w:rsidP="00BC2F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1. Умывание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2. Мытье рук по локоть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3. Игры с водой и песком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 .Обливание ног</w:t>
            </w:r>
          </w:p>
        </w:tc>
      </w:tr>
      <w:tr w:rsidR="00C02041" w:rsidRPr="00F034AD" w:rsidTr="00BC2FD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30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Свето - воздушные ванны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1. Проветривание помещений.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2. Сон при открытых фрамугах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3. Прогулки на свежем воздухе 2 раза в день 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4. Обеспечение температурного режима</w:t>
            </w:r>
          </w:p>
        </w:tc>
      </w:tr>
      <w:tr w:rsidR="00C02041" w:rsidRPr="00F034AD" w:rsidTr="00BC2FD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30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Психогимнастика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1. Игры и упражнения на развитие эмоциональной сферы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2. Минутки вхождения в день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3. Игровой массаж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4. Дыхательная, пальчиковая, звуковая гимнастика</w:t>
            </w:r>
          </w:p>
        </w:tc>
      </w:tr>
      <w:tr w:rsidR="00C02041" w:rsidRPr="00F034AD" w:rsidTr="00BC2FD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30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Активный отдых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1. Развлечения и праздники 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2. Игры и забавы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3. Дни здоровья</w:t>
            </w:r>
          </w:p>
        </w:tc>
      </w:tr>
      <w:tr w:rsidR="00C02041" w:rsidRPr="00F034AD" w:rsidTr="00BC2FD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0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Музыкотерапия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1. Музыкальное сопровождение режимных моментов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2. Музыкальное сопровождение игр, упражнений, развлечений.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3. Музыкальная и театрализованная деятельность в летний период</w:t>
            </w:r>
          </w:p>
        </w:tc>
      </w:tr>
      <w:tr w:rsidR="00C02041" w:rsidRPr="00F034AD" w:rsidTr="00BC2FD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30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Пропаганда ЗОЖ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Организация консультаций, бесед  по теме ЗОЖ</w:t>
            </w:r>
          </w:p>
        </w:tc>
      </w:tr>
      <w:tr w:rsidR="00C02041" w:rsidRPr="00F034AD" w:rsidTr="00BC2FD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0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Витаминотерапия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Включение в рацион питания: соков, фруктов, овощей, зелени.</w:t>
            </w:r>
          </w:p>
        </w:tc>
      </w:tr>
    </w:tbl>
    <w:p w:rsidR="00C02041" w:rsidRPr="00F034AD" w:rsidRDefault="00C02041" w:rsidP="00C0204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2041" w:rsidRPr="00F034AD" w:rsidRDefault="00C02041" w:rsidP="00C0204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2041" w:rsidRPr="00F034AD" w:rsidRDefault="00C02041" w:rsidP="00C0204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2041" w:rsidRPr="00F034AD" w:rsidRDefault="00C02041" w:rsidP="00C02041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034A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Методическое обеспечение:</w:t>
      </w:r>
    </w:p>
    <w:p w:rsidR="00C02041" w:rsidRPr="00F034AD" w:rsidRDefault="00C02041" w:rsidP="00C0204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034A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Адашкявичене Э.Й. Спортивные игры и упражнения в детском саду: Кн. для воспитателя дет. сада.- М.: Просвещение, 1992.</w:t>
      </w:r>
    </w:p>
    <w:p w:rsidR="00C02041" w:rsidRPr="00F034AD" w:rsidRDefault="00C02041" w:rsidP="00C0204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034A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Веракса Н. Е. </w:t>
      </w:r>
      <w:r w:rsidRPr="00F034AD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 xml:space="preserve">«Организация </w:t>
      </w:r>
      <w:r w:rsidRPr="00F034AD">
        <w:rPr>
          <w:rFonts w:ascii="Times New Roman" w:hAnsi="Times New Roman" w:cs="Times New Roman"/>
          <w:bCs/>
          <w:iCs/>
          <w:color w:val="FF0000"/>
          <w:sz w:val="28"/>
          <w:szCs w:val="28"/>
          <w:lang w:eastAsia="ru-RU"/>
        </w:rPr>
        <w:t>проектной</w:t>
      </w:r>
      <w:r w:rsidRPr="00F034AD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 xml:space="preserve"> деятельности в детском саду»</w:t>
      </w:r>
      <w:r w:rsidRPr="00F034A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//Современное дошкольное образование: теория и практика. -2008.-№3.</w:t>
      </w:r>
    </w:p>
    <w:p w:rsidR="00C02041" w:rsidRPr="00F034AD" w:rsidRDefault="00C02041" w:rsidP="00C0204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034A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Картушина М.Ю. Сценарии оздоровительных досугов для детей 6-7 лет. – М.: ТЦ Сфера, 2004. </w:t>
      </w:r>
    </w:p>
    <w:p w:rsidR="00C02041" w:rsidRPr="00F034AD" w:rsidRDefault="00C02041" w:rsidP="00C0204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034A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Луконина Н., Чадова Л. «Физкультурные праздники в детском саду», Москва «Айрис-Пресс»/2004 г</w:t>
      </w:r>
    </w:p>
    <w:p w:rsidR="00C02041" w:rsidRPr="00F034AD" w:rsidRDefault="00C02041" w:rsidP="00C0204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034A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Рунова М.А. Движение день за днем. Двигательная активность – источник здоровья детей./М., ЛИНКА-ПРЕСС, 2007. </w:t>
      </w:r>
    </w:p>
    <w:p w:rsidR="00C02041" w:rsidRPr="00F034AD" w:rsidRDefault="00C02041" w:rsidP="00C0204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034A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Кудрявцев В.Т., Егоров Б.Б. «Развивающая педагогика оздоровления», Москва «Линка-Пресс»/2000 г.</w:t>
      </w:r>
    </w:p>
    <w:p w:rsidR="00C02041" w:rsidRPr="00F034AD" w:rsidRDefault="00C02041" w:rsidP="00C0204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034A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Шебеко В.Н., Ермак Н.Н. Физкультурные праздники в детском саду: Творчество в двигательной деятельности дошкольника: Кн. для воспитателей дет. сада. – М.: Просвещение, 2000. – 93с.</w:t>
      </w:r>
    </w:p>
    <w:p w:rsidR="00C02041" w:rsidRPr="00F034AD" w:rsidRDefault="00C02041" w:rsidP="00C0204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034A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Хромцева Т.Г. «Воспитание безопасного поведения дошкольников на улице», Москва «ЦПО»/2007 </w:t>
      </w:r>
    </w:p>
    <w:p w:rsidR="00C02041" w:rsidRPr="00F034AD" w:rsidRDefault="00C02041" w:rsidP="00C0204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034A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Журналы «Дошкольное образование», «Инструктор по физкультуре».</w:t>
      </w:r>
    </w:p>
    <w:p w:rsidR="00C02041" w:rsidRPr="00F034AD" w:rsidRDefault="00C02041" w:rsidP="00C020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02041" w:rsidRPr="00F034AD" w:rsidRDefault="00C02041" w:rsidP="00C02041">
      <w:pPr>
        <w:pStyle w:val="a4"/>
        <w:shd w:val="clear" w:color="auto" w:fill="FFFFFF"/>
        <w:spacing w:after="120" w:line="360" w:lineRule="auto"/>
        <w:ind w:left="7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2041" w:rsidRPr="00F034AD" w:rsidRDefault="00C02041" w:rsidP="00C02041">
      <w:pPr>
        <w:pStyle w:val="a4"/>
        <w:shd w:val="clear" w:color="auto" w:fill="FFFFFF"/>
        <w:spacing w:after="120" w:line="360" w:lineRule="auto"/>
        <w:ind w:left="7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2041" w:rsidRPr="00F034AD" w:rsidRDefault="00C02041" w:rsidP="00C02041">
      <w:pPr>
        <w:pStyle w:val="a4"/>
        <w:shd w:val="clear" w:color="auto" w:fill="FFFFFF"/>
        <w:spacing w:after="120" w:line="360" w:lineRule="auto"/>
        <w:ind w:left="7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2041" w:rsidRPr="00F034AD" w:rsidRDefault="00C02041" w:rsidP="00C02041">
      <w:pPr>
        <w:pStyle w:val="a4"/>
        <w:shd w:val="clear" w:color="auto" w:fill="FFFFFF"/>
        <w:spacing w:after="120" w:line="360" w:lineRule="auto"/>
        <w:ind w:left="7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2041" w:rsidRPr="00F034AD" w:rsidRDefault="00C02041" w:rsidP="00C02041">
      <w:pPr>
        <w:pStyle w:val="a4"/>
        <w:shd w:val="clear" w:color="auto" w:fill="FFFFFF"/>
        <w:spacing w:after="120" w:line="360" w:lineRule="auto"/>
        <w:ind w:left="7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2041" w:rsidRPr="00F034AD" w:rsidRDefault="00C02041" w:rsidP="00C02041">
      <w:pPr>
        <w:pStyle w:val="a4"/>
        <w:shd w:val="clear" w:color="auto" w:fill="FFFFFF"/>
        <w:spacing w:after="120" w:line="360" w:lineRule="auto"/>
        <w:ind w:left="7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2041" w:rsidRPr="00F034AD" w:rsidRDefault="00C02041" w:rsidP="00C0204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2041" w:rsidRPr="00F034AD" w:rsidRDefault="00C02041" w:rsidP="00C0204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2041" w:rsidRPr="00F034AD" w:rsidRDefault="00C02041" w:rsidP="00C020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034AD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Приложение 1</w:t>
      </w:r>
    </w:p>
    <w:p w:rsidR="00C02041" w:rsidRPr="00F034AD" w:rsidRDefault="00C02041" w:rsidP="00C020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034AD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Перспективное планирование по реализации проекта</w:t>
      </w:r>
    </w:p>
    <w:tbl>
      <w:tblPr>
        <w:tblStyle w:val="a7"/>
        <w:tblW w:w="0" w:type="auto"/>
        <w:tblInd w:w="108" w:type="dxa"/>
        <w:tblLook w:val="04A0"/>
      </w:tblPr>
      <w:tblGrid>
        <w:gridCol w:w="1701"/>
        <w:gridCol w:w="5529"/>
        <w:gridCol w:w="2233"/>
      </w:tblGrid>
      <w:tr w:rsidR="00C02041" w:rsidRPr="00F034AD" w:rsidTr="00BC2FD5">
        <w:tc>
          <w:tcPr>
            <w:tcW w:w="1701" w:type="dxa"/>
          </w:tcPr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Время</w:t>
            </w:r>
          </w:p>
          <w:p w:rsidR="00C02041" w:rsidRPr="00F034AD" w:rsidRDefault="00C02041" w:rsidP="00BC2FD5">
            <w:pPr>
              <w:pStyle w:val="a3"/>
              <w:rPr>
                <w:color w:val="FF0000"/>
                <w:lang w:eastAsia="ru-RU"/>
              </w:rPr>
            </w:pPr>
            <w:r w:rsidRPr="00F034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5529" w:type="dxa"/>
          </w:tcPr>
          <w:p w:rsidR="00C02041" w:rsidRPr="00F034AD" w:rsidRDefault="00C02041" w:rsidP="00BC2FD5">
            <w:pPr>
              <w:pStyle w:val="a4"/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233" w:type="dxa"/>
          </w:tcPr>
          <w:p w:rsidR="00C02041" w:rsidRPr="00F034AD" w:rsidRDefault="00C02041" w:rsidP="00BC2FD5">
            <w:pPr>
              <w:pStyle w:val="a4"/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2041" w:rsidRPr="00F034AD" w:rsidTr="00BC2FD5">
        <w:tc>
          <w:tcPr>
            <w:tcW w:w="1701" w:type="dxa"/>
          </w:tcPr>
          <w:p w:rsidR="00C02041" w:rsidRPr="00F034AD" w:rsidRDefault="00C02041" w:rsidP="00BC2FD5">
            <w:pPr>
              <w:pStyle w:val="a4"/>
              <w:spacing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5529" w:type="dxa"/>
          </w:tcPr>
          <w:p w:rsidR="00C02041" w:rsidRPr="00F034AD" w:rsidRDefault="00C02041" w:rsidP="00BC2FD5">
            <w:pPr>
              <w:pStyle w:val="a3"/>
              <w:rPr>
                <w:rStyle w:val="c05"/>
                <w:rFonts w:ascii="Times New Roman" w:hAnsi="Times New Roman" w:cs="Times New Roman"/>
                <w:color w:val="FF0000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Беседы </w:t>
            </w:r>
            <w:r w:rsidRPr="00F034AD">
              <w:rPr>
                <w:rStyle w:val="c05"/>
                <w:rFonts w:ascii="Times New Roman" w:hAnsi="Times New Roman" w:cs="Times New Roman"/>
                <w:color w:val="FF0000"/>
              </w:rPr>
              <w:t>«День защиты детей»,</w:t>
            </w:r>
          </w:p>
          <w:p w:rsidR="00C02041" w:rsidRPr="00F034AD" w:rsidRDefault="00C02041" w:rsidP="00BC2FD5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«Что такое здоровье, как его сохранить и приумножить</w:t>
            </w: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», «Летние виды спорта»</w:t>
            </w:r>
          </w:p>
          <w:p w:rsidR="00C02041" w:rsidRPr="00F034AD" w:rsidRDefault="00C02041" w:rsidP="00BC2FD5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Презентация «Есть у солнышка друзья, это воздух и вода…» 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Сюжетная утренняя гимнастика на свежем воздухе.</w:t>
            </w:r>
          </w:p>
          <w:p w:rsidR="00C02041" w:rsidRPr="00F034AD" w:rsidRDefault="00C02041" w:rsidP="00BC2FD5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Чтение стихов и рассказов о дружбе.</w:t>
            </w:r>
          </w:p>
          <w:p w:rsidR="00C02041" w:rsidRPr="00F034AD" w:rsidRDefault="00C02041" w:rsidP="00BC2FD5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Катание на самокатах и велосипедах.</w:t>
            </w:r>
          </w:p>
          <w:p w:rsidR="00C02041" w:rsidRPr="00F034AD" w:rsidRDefault="00C02041" w:rsidP="00BC2FD5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Прополка огорода - «Есть у нас огород в нем петрушка растет»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Style w:val="c416"/>
                <w:rFonts w:ascii="Times New Roman" w:hAnsi="Times New Roman" w:cs="Times New Roman"/>
                <w:color w:val="FF0000"/>
              </w:rPr>
              <w:t>Игры с песком «Поиск сокровищ в песке».</w:t>
            </w: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Динамический час (проведение подвижных игр на прогулке):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«Невод»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«Мы весёлые ребята»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«Гуси-лебеди»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«Кто первый до платка»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«Сапожник»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«Хвост дракона»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«Краски»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«Раз, два, три - мяч лови»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«Медведь и пчелы»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«Удочка»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«Угадай, чей голосок?»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Викторина «Летние виды спорта»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Музыкально – спортивное развлечение:</w:t>
            </w: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«Сильные и загорелые» Спортивное развлечение «День июньского именинника»</w:t>
            </w: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Музыкальное  развлечение «Подари  детям  улыбку»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Спортивный </w:t>
            </w:r>
            <w:r w:rsidRPr="00F034AD">
              <w:rPr>
                <w:rStyle w:val="c416"/>
                <w:rFonts w:ascii="Times New Roman" w:hAnsi="Times New Roman" w:cs="Times New Roman"/>
                <w:color w:val="FF0000"/>
              </w:rPr>
              <w:t>праздник «День России»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Выставка рисунков «Здравствуй  лето яркое!»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Конкурс рисунков на асфальте «Счастливое детство»</w:t>
            </w:r>
          </w:p>
          <w:p w:rsidR="00C02041" w:rsidRPr="00F034AD" w:rsidRDefault="00C02041" w:rsidP="00BC2FD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Статьи для родителей «Активный досуг семьи», «Лето, ах, лето!»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Консультация-практикум для воспитателей «Организация спортивных игр и упражнений в летний оздоровительный период».</w:t>
            </w:r>
          </w:p>
          <w:p w:rsidR="00C02041" w:rsidRPr="00F034AD" w:rsidRDefault="00C02041" w:rsidP="00BC2FD5">
            <w:pPr>
              <w:pStyle w:val="a3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33" w:type="dxa"/>
          </w:tcPr>
          <w:p w:rsidR="00C02041" w:rsidRPr="00F034AD" w:rsidRDefault="00C02041" w:rsidP="00BC2FD5">
            <w:pPr>
              <w:pStyle w:val="a4"/>
              <w:spacing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Инструктор по физ.культуре;</w:t>
            </w:r>
          </w:p>
          <w:p w:rsidR="00C02041" w:rsidRPr="00F034AD" w:rsidRDefault="00C02041" w:rsidP="00BC2FD5">
            <w:pPr>
              <w:pStyle w:val="a4"/>
              <w:spacing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Воспитатели; </w:t>
            </w:r>
          </w:p>
          <w:p w:rsidR="00C02041" w:rsidRPr="00F034AD" w:rsidRDefault="00C02041" w:rsidP="00BC2FD5">
            <w:pPr>
              <w:pStyle w:val="a4"/>
              <w:spacing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Музыкальный руководитель. </w:t>
            </w:r>
          </w:p>
        </w:tc>
      </w:tr>
      <w:tr w:rsidR="00C02041" w:rsidRPr="00F034AD" w:rsidTr="00BC2FD5">
        <w:tc>
          <w:tcPr>
            <w:tcW w:w="1701" w:type="dxa"/>
          </w:tcPr>
          <w:p w:rsidR="00C02041" w:rsidRPr="00F034AD" w:rsidRDefault="00C02041" w:rsidP="00BC2FD5">
            <w:pPr>
              <w:pStyle w:val="a4"/>
              <w:spacing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>Июль</w:t>
            </w:r>
          </w:p>
        </w:tc>
        <w:tc>
          <w:tcPr>
            <w:tcW w:w="5529" w:type="dxa"/>
          </w:tcPr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Беседы с детьми: «Моя спортивная семья»,</w:t>
            </w:r>
          </w:p>
          <w:p w:rsidR="00C02041" w:rsidRPr="00F034AD" w:rsidRDefault="00C02041" w:rsidP="00BC2FD5">
            <w:pPr>
              <w:pStyle w:val="a3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«Что такое закаливание?»</w:t>
            </w: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, «Правила поведения на улице», «Здоровые зубки».</w:t>
            </w:r>
          </w:p>
          <w:p w:rsidR="00C02041" w:rsidRPr="00F034AD" w:rsidRDefault="00C02041" w:rsidP="00BC2FD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Презентация «</w:t>
            </w: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Витамины и полезные продукты».</w:t>
            </w:r>
          </w:p>
          <w:p w:rsidR="00C02041" w:rsidRPr="00F034AD" w:rsidRDefault="00C02041" w:rsidP="00BC2FD5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Утренняя гимнастика на свежем воздухе по принципу круговой тренировки.</w:t>
            </w:r>
          </w:p>
          <w:p w:rsidR="00C02041" w:rsidRPr="00F034AD" w:rsidRDefault="00C02041" w:rsidP="00BC2FD5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Style w:val="c416"/>
                <w:rFonts w:ascii="Times New Roman" w:hAnsi="Times New Roman" w:cs="Times New Roman"/>
                <w:color w:val="FF0000"/>
              </w:rPr>
              <w:t>Чтение произведения К.Чуковского «Мойдодыр»</w:t>
            </w:r>
          </w:p>
          <w:p w:rsidR="00C02041" w:rsidRPr="00F034AD" w:rsidRDefault="00C02041" w:rsidP="00BC2FD5">
            <w:pPr>
              <w:pStyle w:val="a3"/>
              <w:rPr>
                <w:rStyle w:val="c416"/>
                <w:rFonts w:ascii="Times New Roman" w:hAnsi="Times New Roman" w:cs="Times New Roman"/>
                <w:color w:val="FF0000"/>
              </w:rPr>
            </w:pPr>
            <w:r w:rsidRPr="00F034AD">
              <w:rPr>
                <w:rStyle w:val="c416"/>
                <w:rFonts w:ascii="Times New Roman" w:hAnsi="Times New Roman" w:cs="Times New Roman"/>
                <w:color w:val="FF0000"/>
              </w:rPr>
              <w:t>Просмотр иллюстраций</w:t>
            </w: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034AD">
              <w:rPr>
                <w:rStyle w:val="c416"/>
                <w:rFonts w:ascii="Times New Roman" w:hAnsi="Times New Roman" w:cs="Times New Roman"/>
                <w:color w:val="FF0000"/>
              </w:rPr>
              <w:t>о здоровом образе жизни.</w:t>
            </w:r>
          </w:p>
          <w:p w:rsidR="00C02041" w:rsidRPr="00F034AD" w:rsidRDefault="00C02041" w:rsidP="00BC2FD5">
            <w:pPr>
              <w:pStyle w:val="a3"/>
              <w:rPr>
                <w:rStyle w:val="c416"/>
                <w:rFonts w:ascii="Times New Roman" w:hAnsi="Times New Roman" w:cs="Times New Roman"/>
                <w:color w:val="FF0000"/>
              </w:rPr>
            </w:pPr>
            <w:r w:rsidRPr="00F034AD">
              <w:rPr>
                <w:rStyle w:val="c416"/>
                <w:rFonts w:ascii="Times New Roman" w:hAnsi="Times New Roman" w:cs="Times New Roman"/>
                <w:color w:val="FF0000"/>
              </w:rPr>
              <w:t>Сюжетно-ролевая игра</w:t>
            </w: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034AD">
              <w:rPr>
                <w:rStyle w:val="c416"/>
                <w:rFonts w:ascii="Times New Roman" w:hAnsi="Times New Roman" w:cs="Times New Roman"/>
                <w:color w:val="FF0000"/>
              </w:rPr>
              <w:t>«Больница».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Style w:val="c416"/>
                <w:rFonts w:ascii="Times New Roman" w:hAnsi="Times New Roman" w:cs="Times New Roman"/>
                <w:color w:val="FF0000"/>
              </w:rPr>
              <w:t>Спортивные игры:</w:t>
            </w:r>
          </w:p>
          <w:p w:rsidR="00C02041" w:rsidRPr="00F034AD" w:rsidRDefault="00C02041" w:rsidP="00BC2FD5">
            <w:pPr>
              <w:pStyle w:val="a3"/>
              <w:rPr>
                <w:rStyle w:val="c416"/>
                <w:rFonts w:ascii="Times New Roman" w:hAnsi="Times New Roman" w:cs="Times New Roman"/>
                <w:color w:val="FF0000"/>
              </w:rPr>
            </w:pPr>
            <w:r w:rsidRPr="00F034AD">
              <w:rPr>
                <w:rStyle w:val="c416"/>
                <w:rFonts w:ascii="Times New Roman" w:hAnsi="Times New Roman" w:cs="Times New Roman"/>
                <w:color w:val="FF0000"/>
              </w:rPr>
              <w:t>бадминтон,</w:t>
            </w:r>
          </w:p>
          <w:p w:rsidR="00C02041" w:rsidRPr="00F034AD" w:rsidRDefault="00C02041" w:rsidP="00BC2FD5">
            <w:pPr>
              <w:pStyle w:val="a3"/>
              <w:rPr>
                <w:rStyle w:val="c416"/>
                <w:rFonts w:ascii="Times New Roman" w:hAnsi="Times New Roman" w:cs="Times New Roman"/>
                <w:color w:val="FF0000"/>
              </w:rPr>
            </w:pPr>
            <w:r w:rsidRPr="00F034AD">
              <w:rPr>
                <w:rStyle w:val="c416"/>
                <w:rFonts w:ascii="Times New Roman" w:hAnsi="Times New Roman" w:cs="Times New Roman"/>
                <w:color w:val="FF0000"/>
              </w:rPr>
              <w:t xml:space="preserve"> городки, </w:t>
            </w:r>
          </w:p>
          <w:p w:rsidR="00C02041" w:rsidRPr="00F034AD" w:rsidRDefault="00C02041" w:rsidP="00BC2FD5">
            <w:pPr>
              <w:pStyle w:val="a3"/>
              <w:rPr>
                <w:rStyle w:val="c416"/>
                <w:rFonts w:ascii="Times New Roman" w:hAnsi="Times New Roman" w:cs="Times New Roman"/>
                <w:color w:val="FF0000"/>
              </w:rPr>
            </w:pPr>
            <w:r w:rsidRPr="00F034AD">
              <w:rPr>
                <w:rStyle w:val="c416"/>
                <w:rFonts w:ascii="Times New Roman" w:hAnsi="Times New Roman" w:cs="Times New Roman"/>
                <w:color w:val="FF0000"/>
              </w:rPr>
              <w:t>теннис,</w:t>
            </w:r>
          </w:p>
          <w:p w:rsidR="00C02041" w:rsidRPr="00F034AD" w:rsidRDefault="00C02041" w:rsidP="00BC2FD5">
            <w:pPr>
              <w:pStyle w:val="a3"/>
              <w:rPr>
                <w:rStyle w:val="c416"/>
                <w:rFonts w:ascii="Times New Roman" w:hAnsi="Times New Roman" w:cs="Times New Roman"/>
                <w:color w:val="FF0000"/>
              </w:rPr>
            </w:pPr>
            <w:r w:rsidRPr="00F034AD">
              <w:rPr>
                <w:rStyle w:val="c416"/>
                <w:rFonts w:ascii="Times New Roman" w:hAnsi="Times New Roman" w:cs="Times New Roman"/>
                <w:color w:val="FF0000"/>
              </w:rPr>
              <w:t xml:space="preserve">бадминтон, </w:t>
            </w:r>
          </w:p>
          <w:p w:rsidR="00C02041" w:rsidRPr="00F034AD" w:rsidRDefault="00C02041" w:rsidP="00BC2FD5">
            <w:pPr>
              <w:pStyle w:val="a3"/>
              <w:rPr>
                <w:rStyle w:val="c416"/>
                <w:rFonts w:ascii="Times New Roman" w:hAnsi="Times New Roman" w:cs="Times New Roman"/>
                <w:color w:val="FF0000"/>
              </w:rPr>
            </w:pPr>
            <w:r w:rsidRPr="00F034AD">
              <w:rPr>
                <w:rStyle w:val="c416"/>
                <w:rFonts w:ascii="Times New Roman" w:hAnsi="Times New Roman" w:cs="Times New Roman"/>
                <w:color w:val="FF0000"/>
              </w:rPr>
              <w:t>баскетбол.</w:t>
            </w:r>
          </w:p>
          <w:p w:rsidR="00C02041" w:rsidRPr="00F034AD" w:rsidRDefault="00C02041" w:rsidP="00BC2FD5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Час двигательной активности (проведение подвижных игр на прогулке):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«Горелки с платком»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«Эстафета по кругу»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«Ловишка с лентой»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«Ловля бабочек»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Style w:val="c416"/>
                <w:rFonts w:ascii="Times New Roman" w:hAnsi="Times New Roman" w:cs="Times New Roman"/>
                <w:color w:val="FF0000"/>
              </w:rPr>
              <w:t>Оформление участка «Красивая  цветочная клумба».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Style w:val="c416"/>
                <w:rFonts w:ascii="Times New Roman" w:hAnsi="Times New Roman" w:cs="Times New Roman"/>
                <w:color w:val="FF0000"/>
              </w:rPr>
              <w:t>Подвижная игра: «Красный, желтый, зеленый»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Развлечение «Есть правила на свете должны их знать все дети»</w:t>
            </w:r>
          </w:p>
          <w:p w:rsidR="00C02041" w:rsidRPr="00F034AD" w:rsidRDefault="00C02041" w:rsidP="00BC2FD5">
            <w:pPr>
              <w:pStyle w:val="a3"/>
              <w:rPr>
                <w:rStyle w:val="c416"/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Спортивное развлечение «Веселые эстафеты»</w:t>
            </w: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C02041" w:rsidRPr="00F034AD" w:rsidRDefault="00C02041" w:rsidP="00BC2FD5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Развлечение:</w:t>
            </w: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«Физкульт – привет!»</w:t>
            </w:r>
          </w:p>
          <w:p w:rsidR="00C02041" w:rsidRPr="00F034AD" w:rsidRDefault="00C02041" w:rsidP="00BC2FD5">
            <w:pPr>
              <w:pStyle w:val="a3"/>
              <w:rPr>
                <w:rStyle w:val="c416"/>
                <w:rFonts w:ascii="Times New Roman" w:hAnsi="Times New Roman" w:cs="Times New Roman"/>
                <w:color w:val="FF0000"/>
              </w:rPr>
            </w:pPr>
            <w:r w:rsidRPr="00F034AD">
              <w:rPr>
                <w:rStyle w:val="c416"/>
                <w:rFonts w:ascii="Times New Roman" w:hAnsi="Times New Roman" w:cs="Times New Roman"/>
                <w:color w:val="FF0000"/>
              </w:rPr>
              <w:t>Музыкально – спортивное развлечение</w:t>
            </w:r>
          </w:p>
          <w:p w:rsidR="00C02041" w:rsidRPr="00F034AD" w:rsidRDefault="00C02041" w:rsidP="00BC2FD5">
            <w:pPr>
              <w:pStyle w:val="a3"/>
              <w:rPr>
                <w:rStyle w:val="c416"/>
                <w:rFonts w:ascii="Times New Roman" w:hAnsi="Times New Roman" w:cs="Times New Roman"/>
                <w:color w:val="FF0000"/>
              </w:rPr>
            </w:pPr>
            <w:r w:rsidRPr="00F034AD">
              <w:rPr>
                <w:rStyle w:val="c416"/>
                <w:rFonts w:ascii="Times New Roman" w:hAnsi="Times New Roman" w:cs="Times New Roman"/>
                <w:color w:val="FF0000"/>
              </w:rPr>
              <w:t xml:space="preserve"> « Неразлучные друзья, взрослые и дети!»</w:t>
            </w:r>
          </w:p>
          <w:p w:rsidR="00C02041" w:rsidRPr="00F034AD" w:rsidRDefault="00C02041" w:rsidP="00BC2FD5">
            <w:pPr>
              <w:pStyle w:val="a3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Консультации для родителей:</w:t>
            </w:r>
          </w:p>
          <w:p w:rsidR="00C02041" w:rsidRPr="00F034AD" w:rsidRDefault="00C02041" w:rsidP="00BC2FD5">
            <w:pPr>
              <w:pStyle w:val="a3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«Виды закаливания», «Отпуск с пользой для здоровья»</w:t>
            </w:r>
          </w:p>
          <w:p w:rsidR="00C02041" w:rsidRPr="00F034AD" w:rsidRDefault="00C02041" w:rsidP="00BC2FD5">
            <w:pPr>
              <w:pStyle w:val="a3"/>
              <w:rPr>
                <w:rStyle w:val="c416"/>
                <w:rFonts w:ascii="Times New Roman" w:hAnsi="Times New Roman" w:cs="Times New Roman"/>
                <w:color w:val="FF0000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Конкурс чтецов «Стихи про спорт»</w:t>
            </w:r>
          </w:p>
          <w:p w:rsidR="00C02041" w:rsidRPr="00F034AD" w:rsidRDefault="00C02041" w:rsidP="00BC2FD5">
            <w:pPr>
              <w:pStyle w:val="a3"/>
              <w:rPr>
                <w:rStyle w:val="c416"/>
                <w:rFonts w:ascii="Times New Roman" w:hAnsi="Times New Roman" w:cs="Times New Roman"/>
                <w:color w:val="FF0000"/>
              </w:rPr>
            </w:pPr>
            <w:r w:rsidRPr="00F034AD">
              <w:rPr>
                <w:rStyle w:val="c416"/>
                <w:rFonts w:ascii="Times New Roman" w:hAnsi="Times New Roman" w:cs="Times New Roman"/>
                <w:color w:val="FF0000"/>
              </w:rPr>
              <w:t xml:space="preserve">Конкурс детских  рисунков  </w:t>
            </w:r>
          </w:p>
          <w:p w:rsidR="00C02041" w:rsidRPr="00F034AD" w:rsidRDefault="00C02041" w:rsidP="00BC2FD5">
            <w:pPr>
              <w:pStyle w:val="a3"/>
              <w:rPr>
                <w:rStyle w:val="c416"/>
                <w:rFonts w:ascii="Times New Roman" w:hAnsi="Times New Roman" w:cs="Times New Roman"/>
                <w:color w:val="FF0000"/>
              </w:rPr>
            </w:pPr>
            <w:r w:rsidRPr="00F034AD">
              <w:rPr>
                <w:rStyle w:val="c416"/>
                <w:rFonts w:ascii="Times New Roman" w:hAnsi="Times New Roman" w:cs="Times New Roman"/>
                <w:color w:val="FF0000"/>
              </w:rPr>
              <w:t>«Мы -  спортивная семья».</w:t>
            </w:r>
          </w:p>
          <w:p w:rsidR="00C02041" w:rsidRPr="00F034AD" w:rsidRDefault="00C02041" w:rsidP="00BC2FD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Оформление семейных фотоальбомов «Солнце, воздух и вода – наши лучшие друзья!»</w:t>
            </w:r>
          </w:p>
          <w:p w:rsidR="00C02041" w:rsidRPr="00F034AD" w:rsidRDefault="00C02041" w:rsidP="00BC2FD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Консультации для воспитателей: «Перспективное планирование спортивных игр и упражнений в летний оздоровительный период для детей старшего дошкольного возраста», «Активный отдых – физкультурные праздники и досуги».</w:t>
            </w:r>
          </w:p>
          <w:p w:rsidR="00C02041" w:rsidRPr="00F034AD" w:rsidRDefault="00C02041" w:rsidP="00BC2FD5">
            <w:pPr>
              <w:pStyle w:val="a3"/>
              <w:rPr>
                <w:color w:val="FF0000"/>
                <w:lang w:eastAsia="ru-RU"/>
              </w:rPr>
            </w:pPr>
          </w:p>
        </w:tc>
        <w:tc>
          <w:tcPr>
            <w:tcW w:w="2233" w:type="dxa"/>
          </w:tcPr>
          <w:p w:rsidR="00C02041" w:rsidRPr="00F034AD" w:rsidRDefault="00C02041" w:rsidP="00BC2FD5">
            <w:pPr>
              <w:pStyle w:val="a4"/>
              <w:spacing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Инструктор по физ.культуре;</w:t>
            </w:r>
          </w:p>
          <w:p w:rsidR="00C02041" w:rsidRPr="00F034AD" w:rsidRDefault="00C02041" w:rsidP="00BC2FD5">
            <w:pPr>
              <w:pStyle w:val="a4"/>
              <w:spacing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Воспитатели; </w:t>
            </w:r>
          </w:p>
          <w:p w:rsidR="00C02041" w:rsidRPr="00F034AD" w:rsidRDefault="00C02041" w:rsidP="00BC2FD5">
            <w:pPr>
              <w:pStyle w:val="a4"/>
              <w:spacing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Музыкальный руководитель.</w:t>
            </w:r>
          </w:p>
        </w:tc>
      </w:tr>
      <w:tr w:rsidR="00C02041" w:rsidRPr="00F034AD" w:rsidTr="00BC2FD5">
        <w:tc>
          <w:tcPr>
            <w:tcW w:w="1701" w:type="dxa"/>
          </w:tcPr>
          <w:p w:rsidR="00C02041" w:rsidRPr="00F034AD" w:rsidRDefault="00C02041" w:rsidP="00BC2FD5">
            <w:pPr>
              <w:pStyle w:val="a4"/>
              <w:spacing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5529" w:type="dxa"/>
          </w:tcPr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Беседа «</w:t>
            </w: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 xml:space="preserve">Любимый вид спорта»  </w:t>
            </w: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«Пословицы, загадки о летних  видах спорта»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Дидактическая игра «Знатоки спорта» 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Просмотр презентации «Спортсмены нашей области»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Слушание песен о спорте.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Утренняя гимнастика на свежем воздухе, оздоровительный бег.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«Зверобика» - комплекс упражнений.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Русские народные подвижные игры: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«Колечко»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«Пустое место»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«Мышка»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«Платок»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Проведение подвижных игр на прогулке: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«Хитрая лиса»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«Мышеловка»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«Караси и щука»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«Бабка-ежка»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«Сказочные герои»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«Шмель»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«Ловишка с мячом»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«Играй, играй мяч не теряй»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«Пингвины с мячом»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«Утки-охотники»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«Попади в цель»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Мини футбол (игра по упрощенным правилам)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Музыкально –  спортивное развлечение «</w:t>
            </w: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 Фестиваль народной сказки» 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Спортивное развлечение: «Королевство волшебных мячей»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Спортивное развлечение: «Путешествие на планету «игра» (народные подвижные игры)</w:t>
            </w:r>
          </w:p>
          <w:p w:rsidR="00C02041" w:rsidRPr="00F034AD" w:rsidRDefault="00C02041" w:rsidP="00BC2FD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Выставка детских рисунков «Спортивное лето – здорово это!».</w:t>
            </w:r>
          </w:p>
          <w:p w:rsidR="00C02041" w:rsidRPr="00F034AD" w:rsidRDefault="00C02041" w:rsidP="00BC2FD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Конкурс  рассказов «Любимый вид спорта нашей семьи»</w:t>
            </w:r>
          </w:p>
          <w:p w:rsidR="00C02041" w:rsidRPr="00F034AD" w:rsidRDefault="00C02041" w:rsidP="00BC2F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34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Выпуск стенгазеты  совместно с родителями: «Вот, оно какое наше лето!»</w:t>
            </w:r>
          </w:p>
          <w:p w:rsidR="00C02041" w:rsidRPr="00F034AD" w:rsidRDefault="00C02041" w:rsidP="00BC2FD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Памятка для воспитателей «Обогащение двигательной активности ребенка», «Организация туристических походов, прогулок с детьми в летний оздоровительный период».</w:t>
            </w:r>
          </w:p>
          <w:p w:rsidR="00C02041" w:rsidRPr="00F034AD" w:rsidRDefault="00C02041" w:rsidP="00BC2FD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C02041" w:rsidRPr="00F034AD" w:rsidRDefault="00C02041" w:rsidP="00BC2FD5">
            <w:pPr>
              <w:pStyle w:val="a4"/>
              <w:spacing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Инструктор по физ.культуре;</w:t>
            </w:r>
          </w:p>
          <w:p w:rsidR="00C02041" w:rsidRPr="00F034AD" w:rsidRDefault="00C02041" w:rsidP="00BC2FD5">
            <w:pPr>
              <w:pStyle w:val="a4"/>
              <w:spacing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Воспитатели; </w:t>
            </w:r>
          </w:p>
          <w:p w:rsidR="00C02041" w:rsidRPr="00F034AD" w:rsidRDefault="00C02041" w:rsidP="00BC2FD5">
            <w:pPr>
              <w:pStyle w:val="a4"/>
              <w:spacing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34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Музыкальный руководитель.</w:t>
            </w:r>
          </w:p>
        </w:tc>
      </w:tr>
    </w:tbl>
    <w:p w:rsidR="00C02041" w:rsidRPr="00F034AD" w:rsidRDefault="00C02041" w:rsidP="00C02041">
      <w:pPr>
        <w:pStyle w:val="a4"/>
        <w:shd w:val="clear" w:color="auto" w:fill="FFFFFF"/>
        <w:spacing w:after="120" w:line="360" w:lineRule="auto"/>
        <w:ind w:left="7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02041" w:rsidRPr="00F034AD" w:rsidRDefault="00C02041" w:rsidP="00C02041">
      <w:pPr>
        <w:pStyle w:val="a4"/>
        <w:shd w:val="clear" w:color="auto" w:fill="FFFFFF"/>
        <w:spacing w:after="120" w:line="360" w:lineRule="auto"/>
        <w:ind w:left="7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01682" w:rsidRPr="00F034AD" w:rsidRDefault="00401682">
      <w:pPr>
        <w:rPr>
          <w:color w:val="FF0000"/>
        </w:rPr>
      </w:pPr>
    </w:p>
    <w:sectPr w:rsidR="00401682" w:rsidRPr="00F034AD" w:rsidSect="00C02041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inThickSmallGap" w:sz="48" w:space="24" w:color="00B050"/>
        <w:left w:val="thinThickSmallGap" w:sz="48" w:space="24" w:color="00B050"/>
        <w:bottom w:val="thickThinSmallGap" w:sz="48" w:space="24" w:color="00B050"/>
        <w:right w:val="thickThinSmallGap" w:sz="48" w:space="24" w:color="00B05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8AD" w:rsidRDefault="006378AD" w:rsidP="00305AB4">
      <w:pPr>
        <w:spacing w:after="0" w:line="240" w:lineRule="auto"/>
      </w:pPr>
      <w:r>
        <w:separator/>
      </w:r>
    </w:p>
  </w:endnote>
  <w:endnote w:type="continuationSeparator" w:id="1">
    <w:p w:rsidR="006378AD" w:rsidRDefault="006378AD" w:rsidP="0030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11876"/>
      <w:docPartObj>
        <w:docPartGallery w:val="Page Numbers (Bottom of Page)"/>
        <w:docPartUnique/>
      </w:docPartObj>
    </w:sdtPr>
    <w:sdtContent>
      <w:p w:rsidR="00BC2FD5" w:rsidRDefault="00BC2FD5">
        <w:pPr>
          <w:pStyle w:val="a5"/>
          <w:jc w:val="right"/>
        </w:pPr>
        <w:fldSimple w:instr=" PAGE   \* MERGEFORMAT ">
          <w:r w:rsidR="00F034AD">
            <w:rPr>
              <w:noProof/>
            </w:rPr>
            <w:t>10</w:t>
          </w:r>
        </w:fldSimple>
      </w:p>
    </w:sdtContent>
  </w:sdt>
  <w:p w:rsidR="00BC2FD5" w:rsidRDefault="00BC2F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8AD" w:rsidRDefault="006378AD" w:rsidP="00305AB4">
      <w:pPr>
        <w:spacing w:after="0" w:line="240" w:lineRule="auto"/>
      </w:pPr>
      <w:r>
        <w:separator/>
      </w:r>
    </w:p>
  </w:footnote>
  <w:footnote w:type="continuationSeparator" w:id="1">
    <w:p w:rsidR="006378AD" w:rsidRDefault="006378AD" w:rsidP="00305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391"/>
    <w:multiLevelType w:val="hybridMultilevel"/>
    <w:tmpl w:val="9AECD76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8E35F89"/>
    <w:multiLevelType w:val="hybridMultilevel"/>
    <w:tmpl w:val="8FF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E4CDC"/>
    <w:multiLevelType w:val="hybridMultilevel"/>
    <w:tmpl w:val="C25E292A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2C922434"/>
    <w:multiLevelType w:val="hybridMultilevel"/>
    <w:tmpl w:val="2730E2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FB7154"/>
    <w:multiLevelType w:val="hybridMultilevel"/>
    <w:tmpl w:val="CF965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10853"/>
    <w:multiLevelType w:val="hybridMultilevel"/>
    <w:tmpl w:val="23CEF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00AE2"/>
    <w:multiLevelType w:val="hybridMultilevel"/>
    <w:tmpl w:val="5C022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2041"/>
    <w:rsid w:val="00274F5E"/>
    <w:rsid w:val="002800CD"/>
    <w:rsid w:val="00305AB4"/>
    <w:rsid w:val="00401682"/>
    <w:rsid w:val="00411E10"/>
    <w:rsid w:val="005B416F"/>
    <w:rsid w:val="006378AD"/>
    <w:rsid w:val="007D4141"/>
    <w:rsid w:val="00A81BCC"/>
    <w:rsid w:val="00AD040A"/>
    <w:rsid w:val="00BC2FD5"/>
    <w:rsid w:val="00BD2A4E"/>
    <w:rsid w:val="00C02041"/>
    <w:rsid w:val="00CA287E"/>
    <w:rsid w:val="00D8760D"/>
    <w:rsid w:val="00DE682F"/>
    <w:rsid w:val="00E75ADE"/>
    <w:rsid w:val="00F034AD"/>
    <w:rsid w:val="00F7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041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02041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C0204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02041"/>
    <w:rPr>
      <w:rFonts w:eastAsiaTheme="minorHAnsi"/>
      <w:lang w:eastAsia="en-US"/>
    </w:rPr>
  </w:style>
  <w:style w:type="table" w:styleId="a7">
    <w:name w:val="Table Grid"/>
    <w:basedOn w:val="a1"/>
    <w:uiPriority w:val="59"/>
    <w:rsid w:val="00C020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02041"/>
  </w:style>
  <w:style w:type="character" w:customStyle="1" w:styleId="c3">
    <w:name w:val="c3"/>
    <w:basedOn w:val="a0"/>
    <w:rsid w:val="00C02041"/>
  </w:style>
  <w:style w:type="character" w:customStyle="1" w:styleId="c5c3">
    <w:name w:val="c5 c3"/>
    <w:basedOn w:val="a0"/>
    <w:rsid w:val="00C02041"/>
  </w:style>
  <w:style w:type="character" w:customStyle="1" w:styleId="c427">
    <w:name w:val="c427"/>
    <w:basedOn w:val="a0"/>
    <w:rsid w:val="00C02041"/>
    <w:rPr>
      <w:sz w:val="28"/>
      <w:szCs w:val="28"/>
    </w:rPr>
  </w:style>
  <w:style w:type="character" w:customStyle="1" w:styleId="c05">
    <w:name w:val="c05"/>
    <w:basedOn w:val="a0"/>
    <w:rsid w:val="00C02041"/>
    <w:rPr>
      <w:color w:val="000000"/>
      <w:sz w:val="28"/>
      <w:szCs w:val="28"/>
    </w:rPr>
  </w:style>
  <w:style w:type="character" w:customStyle="1" w:styleId="c416">
    <w:name w:val="c416"/>
    <w:basedOn w:val="a0"/>
    <w:rsid w:val="00C0204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17</cp:revision>
  <dcterms:created xsi:type="dcterms:W3CDTF">2024-07-30T09:47:00Z</dcterms:created>
  <dcterms:modified xsi:type="dcterms:W3CDTF">2024-07-31T11:04:00Z</dcterms:modified>
</cp:coreProperties>
</file>