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520BE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3218D" w:rsidRPr="0073218D" w:rsidRDefault="0073218D" w:rsidP="0073218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18D">
        <w:rPr>
          <w:rStyle w:val="c42"/>
          <w:rFonts w:ascii="Times New Roman" w:hAnsi="Times New Roman" w:cs="Times New Roman"/>
          <w:b/>
          <w:bCs/>
          <w:color w:val="000000"/>
          <w:sz w:val="40"/>
          <w:szCs w:val="40"/>
        </w:rPr>
        <w:t>Проект</w:t>
      </w:r>
    </w:p>
    <w:p w:rsidR="0073218D" w:rsidRPr="0073218D" w:rsidRDefault="0073218D" w:rsidP="0073218D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40"/>
          <w:szCs w:val="40"/>
        </w:rPr>
      </w:pPr>
      <w:r w:rsidRPr="0073218D">
        <w:rPr>
          <w:rStyle w:val="c27"/>
          <w:b/>
          <w:bCs/>
          <w:color w:val="000000"/>
          <w:sz w:val="40"/>
          <w:szCs w:val="40"/>
        </w:rPr>
        <w:t>«ГТО в детский сад.  Навстречу здоровью»</w:t>
      </w:r>
    </w:p>
    <w:p w:rsidR="0073218D" w:rsidRDefault="0073218D"/>
    <w:p w:rsidR="0073218D" w:rsidRPr="0073218D" w:rsidRDefault="0073218D" w:rsidP="0073218D"/>
    <w:p w:rsidR="0073218D" w:rsidRDefault="0073218D" w:rsidP="0073218D"/>
    <w:p w:rsidR="0073218D" w:rsidRDefault="0073218D" w:rsidP="0073218D">
      <w:pPr>
        <w:tabs>
          <w:tab w:val="left" w:pos="3372"/>
        </w:tabs>
      </w:pPr>
      <w:r>
        <w:tab/>
      </w:r>
      <w:r>
        <w:rPr>
          <w:noProof/>
        </w:rPr>
        <w:drawing>
          <wp:inline distT="0" distB="0" distL="0" distR="0">
            <wp:extent cx="5398770" cy="2621280"/>
            <wp:effectExtent l="57150" t="57150" r="49530" b="64770"/>
            <wp:docPr id="7" name="Рисунок 7" descr="C:\Users\Мама\Desktop\значок-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Desktop\значок-ГТ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2128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8D" w:rsidRPr="0073218D" w:rsidRDefault="0073218D" w:rsidP="0073218D"/>
    <w:p w:rsidR="0073218D" w:rsidRPr="0073218D" w:rsidRDefault="0073218D" w:rsidP="0073218D"/>
    <w:p w:rsidR="0073218D" w:rsidRDefault="0073218D" w:rsidP="0073218D"/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r>
        <w:tab/>
      </w:r>
      <w:r w:rsidRPr="00251347">
        <w:rPr>
          <w:color w:val="000000"/>
        </w:rPr>
        <w:t>Подготовила:</w:t>
      </w:r>
    </w:p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 Е.С.</w:t>
      </w:r>
    </w:p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r w:rsidRPr="00251347">
        <w:rPr>
          <w:color w:val="000000"/>
        </w:rPr>
        <w:t>инструктор физической культуры</w:t>
      </w:r>
    </w:p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</w:p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</w:p>
    <w:p w:rsidR="0073218D" w:rsidRDefault="0073218D" w:rsidP="0073218D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</w:p>
    <w:p w:rsidR="0073218D" w:rsidRPr="00251347" w:rsidRDefault="0073218D" w:rsidP="0073218D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2023 г</w:t>
      </w:r>
    </w:p>
    <w:p w:rsidR="00000000" w:rsidRDefault="0052585B" w:rsidP="0052585B">
      <w:pPr>
        <w:tabs>
          <w:tab w:val="left" w:pos="5964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</w:t>
      </w:r>
      <w:r w:rsidRPr="005258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 « ВФСК ГТО»</w:t>
      </w:r>
    </w:p>
    <w:p w:rsidR="0052585B" w:rsidRPr="00B83213" w:rsidRDefault="0052585B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17"/>
          <w:b/>
          <w:bCs/>
          <w:color w:val="000000"/>
        </w:rPr>
        <w:t>Тип проекта: познавательный, оздоровительный</w:t>
      </w:r>
    </w:p>
    <w:p w:rsidR="0052585B" w:rsidRPr="00B83213" w:rsidRDefault="0052585B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Продолжительность проекта:</w:t>
      </w:r>
      <w:r w:rsidRPr="00B83213">
        <w:rPr>
          <w:rStyle w:val="c1"/>
          <w:color w:val="000000"/>
        </w:rPr>
        <w:t> </w:t>
      </w:r>
      <w:proofErr w:type="gramStart"/>
      <w:r w:rsidRPr="00B83213">
        <w:rPr>
          <w:rStyle w:val="c1"/>
          <w:color w:val="000000"/>
        </w:rPr>
        <w:t>краткосрочный</w:t>
      </w:r>
      <w:proofErr w:type="gramEnd"/>
      <w:r w:rsidRPr="00B83213">
        <w:rPr>
          <w:rStyle w:val="c1"/>
          <w:color w:val="000000"/>
        </w:rPr>
        <w:t>.</w:t>
      </w:r>
    </w:p>
    <w:p w:rsidR="0052585B" w:rsidRPr="00B83213" w:rsidRDefault="0052585B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Сроки реализации проекта:</w:t>
      </w:r>
      <w:r w:rsidRPr="00B83213">
        <w:rPr>
          <w:rStyle w:val="c23"/>
          <w:color w:val="000000"/>
        </w:rPr>
        <w:t> 1 неделя </w:t>
      </w:r>
      <w:r w:rsidR="00E957E2">
        <w:rPr>
          <w:rStyle w:val="c11"/>
          <w:color w:val="000000"/>
        </w:rPr>
        <w:t>(13.11.2023-20.11</w:t>
      </w:r>
      <w:r w:rsidRPr="00B83213">
        <w:rPr>
          <w:rStyle w:val="c11"/>
          <w:color w:val="000000"/>
        </w:rPr>
        <w:t>.2023).</w:t>
      </w:r>
    </w:p>
    <w:p w:rsidR="0052585B" w:rsidRPr="00B83213" w:rsidRDefault="0052585B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Целевая аудитория:</w:t>
      </w:r>
      <w:r w:rsidRPr="00B83213">
        <w:rPr>
          <w:rStyle w:val="c1"/>
          <w:color w:val="000000"/>
        </w:rPr>
        <w:t> дети в возрасте 6-7 лет.</w:t>
      </w:r>
    </w:p>
    <w:p w:rsidR="0052585B" w:rsidRPr="00B83213" w:rsidRDefault="0052585B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83213">
        <w:rPr>
          <w:rStyle w:val="c24"/>
          <w:b/>
          <w:bCs/>
          <w:color w:val="000000"/>
        </w:rPr>
        <w:t>Участники проекта:</w:t>
      </w:r>
      <w:r w:rsidRPr="00B83213">
        <w:rPr>
          <w:rStyle w:val="c1"/>
          <w:color w:val="000000"/>
        </w:rPr>
        <w:t> инструктора по физической культуре, воспитатели подготовительных группы</w:t>
      </w:r>
      <w:proofErr w:type="gramStart"/>
      <w:r w:rsidRPr="00B83213">
        <w:rPr>
          <w:rStyle w:val="c1"/>
          <w:color w:val="000000"/>
        </w:rPr>
        <w:t xml:space="preserve"> ,</w:t>
      </w:r>
      <w:proofErr w:type="gramEnd"/>
      <w:r w:rsidRPr="00B83213">
        <w:rPr>
          <w:rStyle w:val="c1"/>
          <w:color w:val="000000"/>
        </w:rPr>
        <w:t xml:space="preserve"> воспитанники подготовительных  группы .</w:t>
      </w:r>
    </w:p>
    <w:p w:rsidR="00B83213" w:rsidRPr="00B83213" w:rsidRDefault="00B83213" w:rsidP="005258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настоящее время прослеживается недостаточная осведомленность родителей о важности физического воспитания. Низкая спортивная активность, малоподвижный образ жизни детей и их семей, отсутствие понимания культуры спорта.  Негативная статистика по образу жизни в семье (сниженная активность, несбалансированное питание, несоблюдение режима дня, растущие факторы риска, отсутствие полезных привычек).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и укрепление здоровья подрастающего поколения превратилось в первоочередную социальную проблему. За последние десятилетия состояние здоровья дошкольников резко ухудшилось.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 о спорте</w:t>
      </w:r>
      <w:r w:rsidRPr="00B83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детского здоровья нуждаются в новых подходах, доверительных партнерских отношений  сотрудников ДОУ с родителями.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проекта: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приобщение к здоровому активному образу жизни,  развитие физической культуры и формирование интереса к спорту  через физкультурно-оздоровительную организованную модель в ДОУ в условиях внедрения Всероссийского физкультурно-спортивного комплекса «ГТО».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внедрения Всероссийского физкультурно-спортивного комплекса ГТО;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стремление к укреплению и сохранению своего собственного   здоровья  посредством формирования культуры здорового образа жизни;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физические способности и двигательные навыки  в совместной двигательной деятельности детей;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интереса к занятиям физической культурой и спортом у воспитанников, их родителей и сотрудников ДОУ;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Ожидаемый результат: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формированию  здорового образа жизни у детей, родителей и педагогов;  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интереса детей к физическим упражнениям и спорту;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норм ГТО 1 ступени участниками образовательного процесса;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физической и психологической предрасположенности дошкольника к какому-либо виду спорта.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Продукт проекта:</w:t>
      </w: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- Дидактические пособия «Виды спорта»;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Фотоотчёт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83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proofErr w:type="gramEnd"/>
      <w:r w:rsidRPr="00B832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 в детский сад.  Навстречу здоровью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Презентация «История ГТО»;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- 1 ступень – нормы ГТО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для дошкольников 6-7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лет.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 ЭТАП - Подготовительный: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методической, научно-популярной литературы, иллюстративного материала по теме проекта.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и изучение нормативов испытаний (тестов) Всероссийского физкультурно-спортивного комплекса «Готов к труду и обороне» (ГТО) I ступень (возрастная группа от 6 до 8 лет);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детьми о пользе занятий спортом и физическими упражнениями, ежедневно.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II ЭТАП - Основной: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Тестирование детей по нормативам ГТО 1 ступени.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Подвижные игры с бегом, прыжками, метанием.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III 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- Заключительный: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Спортивные эстафеты «Все на старт».</w:t>
      </w:r>
    </w:p>
    <w:p w:rsidR="00B83213" w:rsidRPr="00B83213" w:rsidRDefault="00B83213" w:rsidP="00B83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Вручение грамот и медалей.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реализации проекта: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 w:rsidRPr="00B83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ВФСК ГТО »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разработан с учётом возрастных особенностей дошкольников, ФГОС дошкольного образования. 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реализации проекта  существуют  благоприятные условия:   музыкально-физкультурный зал, необходимое спортивное оборудование, в группах создана комфортная пространственная среда, имеются центры и уголки двигательной активности во всех возрастных группах, уголки здоровья, «дорожки здоровья». В дошкольном учреждении работает квалифицированный кадровы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потенциал: инструктора по физической культуре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воспитатели, медицинский работник, учитель - логопед, педагог-психолог,  музыкальный руководитель.</w:t>
      </w:r>
    </w:p>
    <w:p w:rsidR="00B83213" w:rsidRPr="00B83213" w:rsidRDefault="00B83213" w:rsidP="00B83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двигательной деятельности: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Утренняя гимнастика.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Артикуляционная гимнастика.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Физкультурные занятия.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Музыкально-ритмические занятия.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Оздоровительные игры на прогулке.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Физкультура на улице.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Физкультминутки.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 игры.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досуги.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Дни здоровья.</w:t>
      </w:r>
    </w:p>
    <w:p w:rsidR="00B83213" w:rsidRPr="00B83213" w:rsidRDefault="00B83213" w:rsidP="00B83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закаливания: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Оздоровительный бег.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Облегченная форма одежды.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Умывание рук и лица прохладной водой.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для профилактики нарушения осанки.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для профилактики плоскостопия.</w:t>
      </w:r>
    </w:p>
    <w:p w:rsidR="00B83213" w:rsidRPr="00B83213" w:rsidRDefault="00B83213" w:rsidP="00B8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проводится дополнительное образование (кружковая работа)  по   развитию дошкольников в различных областях деятельности.</w:t>
      </w:r>
    </w:p>
    <w:p w:rsidR="005E5532" w:rsidRDefault="005E5532" w:rsidP="00B83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B83213" w:rsidRPr="00B83213" w:rsidRDefault="00B83213" w:rsidP="00B83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Перспективный план работы с детьми</w:t>
      </w:r>
    </w:p>
    <w:tbl>
      <w:tblPr>
        <w:tblW w:w="10417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7748"/>
      </w:tblGrid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Число/день недели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проводимой образовательной деятельности.</w:t>
            </w:r>
          </w:p>
        </w:tc>
      </w:tr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методической, научно-популярной литературы, иллюстративного материала по теме проекта.</w:t>
            </w:r>
          </w:p>
          <w:p w:rsidR="00B83213" w:rsidRPr="00B83213" w:rsidRDefault="00B83213" w:rsidP="00B8321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и изучение нормативов испытаний (тестов) Всероссийского физкультурно-спортивного комплекса «Готов к труду и обороне» (ГТО) I 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(возрастная группа от 6 до 7</w:t>
            </w: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лет);</w:t>
            </w:r>
          </w:p>
        </w:tc>
      </w:tr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о пользе занятий спортом или физическими упражнениями, ежедневно.</w:t>
            </w:r>
          </w:p>
          <w:p w:rsidR="00B83213" w:rsidRPr="00B83213" w:rsidRDefault="00B83213" w:rsidP="00B83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«История возникновения ГТО».</w:t>
            </w:r>
          </w:p>
        </w:tc>
      </w:tr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Среда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Тестирование детей по нормативам ГТО 1 ступени. (Сдача норм ГТО).</w:t>
            </w:r>
          </w:p>
          <w:p w:rsidR="00B83213" w:rsidRPr="00B83213" w:rsidRDefault="00B83213" w:rsidP="00B83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Подвижные игры с бегом, прыжками, метанием.</w:t>
            </w:r>
          </w:p>
        </w:tc>
      </w:tr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Четверг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Тестирование детей по нормативам ГТО 1 ступени. (Сдача норм ГТО).</w:t>
            </w:r>
          </w:p>
          <w:p w:rsidR="00B83213" w:rsidRPr="00B83213" w:rsidRDefault="00B83213" w:rsidP="00B83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Подвижные игры на развитие гибкости и ловкости.</w:t>
            </w:r>
          </w:p>
        </w:tc>
      </w:tr>
      <w:tr w:rsidR="00B83213" w:rsidRPr="00B83213" w:rsidTr="005E5532"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Пятница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Спортивные эстафеты «Все на старт».</w:t>
            </w:r>
          </w:p>
          <w:p w:rsidR="00B83213" w:rsidRPr="00B83213" w:rsidRDefault="00B83213" w:rsidP="00B83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Награждение детей, вручение грамот и медалей.</w:t>
            </w:r>
          </w:p>
        </w:tc>
      </w:tr>
    </w:tbl>
    <w:p w:rsidR="00B83213" w:rsidRPr="00B83213" w:rsidRDefault="00B83213" w:rsidP="00B83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          </w:t>
      </w:r>
    </w:p>
    <w:p w:rsidR="005E5532" w:rsidRDefault="005E5532" w:rsidP="00724444">
      <w:pPr>
        <w:shd w:val="clear" w:color="auto" w:fill="FFFFFF"/>
        <w:spacing w:after="0" w:line="240" w:lineRule="auto"/>
        <w:ind w:left="-85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4444" w:rsidRDefault="00B83213" w:rsidP="00724444">
      <w:pPr>
        <w:shd w:val="clear" w:color="auto" w:fill="FFFFFF"/>
        <w:spacing w:after="0" w:line="240" w:lineRule="auto"/>
        <w:ind w:left="-85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</w:t>
      </w:r>
      <w:r w:rsidR="00724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реализации проекта</w:t>
      </w:r>
    </w:p>
    <w:p w:rsidR="005E5532" w:rsidRPr="00724444" w:rsidRDefault="005E5532" w:rsidP="00724444">
      <w:pPr>
        <w:shd w:val="clear" w:color="auto" w:fill="FFFFFF"/>
        <w:spacing w:after="0" w:line="240" w:lineRule="auto"/>
        <w:ind w:left="-85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444" w:rsidRDefault="00724444" w:rsidP="00724444">
      <w:pPr>
        <w:shd w:val="clear" w:color="auto" w:fill="FFFFFF"/>
        <w:spacing w:after="0" w:line="240" w:lineRule="auto"/>
        <w:ind w:left="-85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ноябре  2023 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я реализовала проект </w:t>
      </w:r>
      <w:r w:rsidR="00B83213"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ВФСК ГТО</w:t>
      </w:r>
      <w:r w:rsidR="00B83213"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724444" w:rsidRDefault="00B83213" w:rsidP="00724444">
      <w:pPr>
        <w:shd w:val="clear" w:color="auto" w:fill="FFFFFF"/>
        <w:spacing w:after="0" w:line="240" w:lineRule="auto"/>
        <w:ind w:left="-85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 познавательный, оздоровительный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4444" w:rsidRDefault="00B83213" w:rsidP="00724444">
      <w:pPr>
        <w:shd w:val="clear" w:color="auto" w:fill="FFFFFF"/>
        <w:spacing w:after="0" w:line="240" w:lineRule="auto"/>
        <w:ind w:left="-85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проекта: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4444" w:rsidRDefault="00B83213" w:rsidP="00724444">
      <w:pPr>
        <w:shd w:val="clear" w:color="auto" w:fill="FFFFFF"/>
        <w:spacing w:after="0" w:line="240" w:lineRule="auto"/>
        <w:ind w:left="-85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проекта: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1 неделя </w:t>
      </w:r>
      <w:r w:rsidR="00E957E2">
        <w:rPr>
          <w:rFonts w:ascii="Times New Roman" w:eastAsia="Times New Roman" w:hAnsi="Times New Roman" w:cs="Times New Roman"/>
          <w:color w:val="000000"/>
          <w:sz w:val="24"/>
          <w:szCs w:val="24"/>
        </w:rPr>
        <w:t>(13</w:t>
      </w:r>
      <w:r w:rsidR="00724444">
        <w:rPr>
          <w:rFonts w:ascii="Times New Roman" w:eastAsia="Times New Roman" w:hAnsi="Times New Roman" w:cs="Times New Roman"/>
          <w:color w:val="000000"/>
          <w:sz w:val="24"/>
          <w:szCs w:val="24"/>
        </w:rPr>
        <w:t>.11.2023-20.11.20223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83213"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Участниками проекта стали: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физической культуре,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татели  и дети подготовительных групп.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83213"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проекта: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приобщение к здоровому активному образу жизни,  развитие физической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и формирование интереса к спорту  через физкультурно-оздоровительную организованную модель в ДОУ в условиях внедрения Всероссийского физкультурно-спортивного комплекса «ГТО».</w:t>
      </w:r>
    </w:p>
    <w:p w:rsidR="00724444" w:rsidRDefault="00B83213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цели я ставила следующие задачи: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условия для внедрения Всероссийского физкультурно-спортивного комплекса ГТО;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стремление к укреплению и сохранению своего собственного   здоровья  посредством формирования культуры здорового образа жизни;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физические способности и двигательные навыки  в совместной двигательной деятельности детей;</w:t>
      </w:r>
    </w:p>
    <w:p w:rsidR="00724444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интереса к занятиям физической культурой и спортом у воспитанников, их родителей и сотрудников ДОУ;</w:t>
      </w:r>
    </w:p>
    <w:p w:rsidR="00B83213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3213"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Согласно перспективному плану, мною были проведены мероприятия:</w:t>
      </w:r>
    </w:p>
    <w:p w:rsidR="00724444" w:rsidRPr="00B83213" w:rsidRDefault="00724444" w:rsidP="0072444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7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9"/>
        <w:gridCol w:w="7588"/>
      </w:tblGrid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Число/день недели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проводимой образовательной деятельности.</w:t>
            </w:r>
          </w:p>
        </w:tc>
      </w:tr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</w:t>
            </w:r>
          </w:p>
          <w:p w:rsidR="00B83213" w:rsidRPr="00B83213" w:rsidRDefault="00724444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13.11.2023</w:t>
            </w:r>
            <w:r w:rsidR="00B83213"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методической, научно-популярной литературы, иллюстративного материала по теме проекта.</w:t>
            </w:r>
          </w:p>
          <w:p w:rsidR="00B83213" w:rsidRPr="00B83213" w:rsidRDefault="00B83213" w:rsidP="00B832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и изучение нормативов испытаний (тестов) Всероссийского физкультурно-спортивного комплекса «Готов к труду и обороне» (ГТО) I ступ</w:t>
            </w:r>
            <w:r w:rsidR="0072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(возрастная группа от 6 до 7</w:t>
            </w: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лет);</w:t>
            </w:r>
          </w:p>
        </w:tc>
      </w:tr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</w:t>
            </w:r>
          </w:p>
          <w:p w:rsidR="00B83213" w:rsidRPr="00B83213" w:rsidRDefault="00724444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14.11.2023</w:t>
            </w:r>
            <w:r w:rsidR="00B83213"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о пользе занятий спортом или физическими упражнениями, ежедневно.</w:t>
            </w:r>
          </w:p>
          <w:p w:rsidR="00B83213" w:rsidRPr="00B83213" w:rsidRDefault="00B83213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«История возникновения ГТО».</w:t>
            </w:r>
          </w:p>
        </w:tc>
      </w:tr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Среда</w:t>
            </w:r>
          </w:p>
          <w:p w:rsidR="00B83213" w:rsidRPr="00B83213" w:rsidRDefault="00724444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15.11.2023</w:t>
            </w:r>
            <w:r w:rsidR="00B83213"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Тестирование детей по нормативам ГТО 1 ступени. (Сдача норм ГТО).</w:t>
            </w:r>
          </w:p>
          <w:p w:rsidR="00B83213" w:rsidRPr="00B83213" w:rsidRDefault="00B83213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Подвижные игры с бегом, прыжками, метанием.</w:t>
            </w:r>
          </w:p>
        </w:tc>
      </w:tr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Четверг</w:t>
            </w:r>
          </w:p>
          <w:p w:rsidR="00B83213" w:rsidRPr="00B83213" w:rsidRDefault="00724444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16.11.2023</w:t>
            </w:r>
            <w:r w:rsidR="00B83213"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Тестирование детей по нормативам ГТО 1 ступени. (Сдача норм ГТО).</w:t>
            </w:r>
          </w:p>
          <w:p w:rsidR="00B83213" w:rsidRPr="00B83213" w:rsidRDefault="00B83213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Подвижные игры на развитие гибкости и ловкости.</w:t>
            </w:r>
          </w:p>
        </w:tc>
      </w:tr>
      <w:tr w:rsidR="00B83213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Пятница</w:t>
            </w:r>
          </w:p>
          <w:p w:rsidR="00B83213" w:rsidRPr="00B83213" w:rsidRDefault="00724444" w:rsidP="00B8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17.11.2023</w:t>
            </w:r>
            <w:r w:rsidR="00B83213"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13" w:rsidRPr="00B83213" w:rsidRDefault="00B83213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Спортивные эстафеты «Все на старт».</w:t>
            </w:r>
          </w:p>
        </w:tc>
      </w:tr>
      <w:tr w:rsidR="00724444" w:rsidRPr="00B83213" w:rsidTr="005E5532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44" w:rsidRDefault="00724444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Суббота </w:t>
            </w:r>
          </w:p>
          <w:p w:rsidR="00724444" w:rsidRPr="00B83213" w:rsidRDefault="00724444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18.11.2023 г.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44" w:rsidRPr="00B83213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Продолжаем т</w:t>
            </w:r>
            <w:r w:rsidRPr="00B832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естирование детей по нормативам ГТО 1 ступени. (Сдача норм ГТО).</w:t>
            </w:r>
          </w:p>
          <w:p w:rsidR="00724444" w:rsidRPr="00B83213" w:rsidRDefault="00724444" w:rsidP="00B8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FD547C" w:rsidRDefault="00FD547C" w:rsidP="00B83213">
      <w:pPr>
        <w:shd w:val="clear" w:color="auto" w:fill="FFFFFF"/>
        <w:spacing w:after="0" w:line="240" w:lineRule="auto"/>
        <w:ind w:left="-568" w:firstLine="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213" w:rsidRPr="00B83213" w:rsidRDefault="00B83213" w:rsidP="005E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проекта я изучила следующую литературу: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официального сайта ВФСК «ГТО»;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РФ от 24.03.2014 г. № 172 о Всероссийском физкультурно-спортивном комплексе «Готов к труду и обороне» (ГТО);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Всероссийском физкультурно-спортивном комплексе «Готов к труду и обороне» (ГТО) от 11.06.2014 г. № 540;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Веракса Н. Е., </w:t>
      </w:r>
      <w:proofErr w:type="spellStart"/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Н. Проектная деятельность дошкольников. Пособие для педагогов дошкольных учреждений. – М.: МОЗАИКА-СИНТЕЗ, 2008;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Картушина М. Ю. Быть здоровыми хотим: оздоровительные и познавательные занятия для детей подготовительной группы. – М.:АРКТИ, 2004;</w:t>
      </w:r>
    </w:p>
    <w:p w:rsidR="00B83213" w:rsidRPr="00B83213" w:rsidRDefault="005E5532" w:rsidP="005E55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Пензулаева Л.И. – Оздоровительная гимнастика для детей 3-7 лет. Комплексы оздоровительной гимнастики. – М.: МОЗАИКА – СИНТЕЗ, 2010. – 128 </w:t>
      </w:r>
      <w:proofErr w:type="gramStart"/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B83213"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213" w:rsidRPr="00B83213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над данным проектом были проведены беседы с детьми с целью     расширения и обогащения представлений детей </w:t>
      </w:r>
      <w:r w:rsidRPr="00B83213">
        <w:rPr>
          <w:rFonts w:ascii="Times New Roman" w:eastAsia="Times New Roman" w:hAnsi="Times New Roman" w:cs="Times New Roman"/>
          <w:color w:val="111111"/>
          <w:sz w:val="24"/>
          <w:szCs w:val="24"/>
        </w:rPr>
        <w:t>о пользе занятий спортом и физическими упражнениями, ежедневно, о роли спорта в жизни каждого человека.</w:t>
      </w:r>
    </w:p>
    <w:p w:rsidR="00B83213" w:rsidRPr="00B83213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подготовительной группы 2 приняли участие в тестировании по нормативам Всероссийского физкультурно-спортивного комплекса «ГТО» I ступени </w:t>
      </w:r>
      <w:r w:rsidR="005E5532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(возрастная группа от 6 до 7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лет), а так же приняли участие в спортивной эстафете «Все на старт».</w:t>
      </w:r>
    </w:p>
    <w:p w:rsidR="00B83213" w:rsidRPr="00B83213" w:rsidRDefault="00B83213" w:rsidP="00B8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213" w:rsidRPr="00B83213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образовательная деятельность по выбранной теме проводилась в игровой форме.</w:t>
      </w:r>
    </w:p>
    <w:p w:rsidR="00B83213" w:rsidRPr="00B83213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реализации 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поставленные задачи решены, а цель достигнута. Проделанная работа помогла пробудить больший интерес детей 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спортом и физкультурой ежедневно. Ребята узнали много нового и интересного, с гордостью рассказывали о видах спорта, которыми они занимаются, а так же старательно выполняли нормативы ВФСК «ГТО».  Награж</w:t>
      </w:r>
      <w:r w:rsidR="005E5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детей грамотами и 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являлось еще большим 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мотиватором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занятиях спортом и физической культуре.</w:t>
      </w:r>
    </w:p>
    <w:p w:rsidR="00B83213" w:rsidRPr="00B83213" w:rsidRDefault="00B83213" w:rsidP="00B8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5E5532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является практически значимым для системы образования. </w:t>
      </w:r>
    </w:p>
    <w:p w:rsidR="00B83213" w:rsidRPr="00B83213" w:rsidRDefault="00B83213" w:rsidP="00FD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Идея проекта состоит в  получении адаптированной к веяниям времени системы внедрения комплекса </w:t>
      </w:r>
      <w:r w:rsidR="005E5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ВФСК 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ГТО в дошкольное образование,  р</w:t>
      </w:r>
      <w:r w:rsidR="005E5532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екомендаций по ее реализации, а</w:t>
      </w:r>
      <w:r w:rsidR="00196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2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 возможности  реализации данного проекта в любом образовательном учреждении.</w:t>
      </w:r>
    </w:p>
    <w:p w:rsidR="0052585B" w:rsidRPr="00B83213" w:rsidRDefault="0052585B" w:rsidP="00B83213">
      <w:pPr>
        <w:tabs>
          <w:tab w:val="left" w:pos="5964"/>
        </w:tabs>
        <w:rPr>
          <w:rFonts w:ascii="Times New Roman" w:hAnsi="Times New Roman" w:cs="Times New Roman"/>
          <w:sz w:val="24"/>
          <w:szCs w:val="24"/>
        </w:rPr>
      </w:pPr>
    </w:p>
    <w:sectPr w:rsidR="0052585B" w:rsidRPr="00B83213" w:rsidSect="0073218D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A2A"/>
    <w:multiLevelType w:val="multilevel"/>
    <w:tmpl w:val="D45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3B3C"/>
    <w:multiLevelType w:val="multilevel"/>
    <w:tmpl w:val="66EA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60963"/>
    <w:multiLevelType w:val="multilevel"/>
    <w:tmpl w:val="A5CE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24D99"/>
    <w:multiLevelType w:val="multilevel"/>
    <w:tmpl w:val="4922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32E0C"/>
    <w:multiLevelType w:val="multilevel"/>
    <w:tmpl w:val="591A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18D"/>
    <w:rsid w:val="00076DCF"/>
    <w:rsid w:val="00196C6D"/>
    <w:rsid w:val="0052585B"/>
    <w:rsid w:val="00555528"/>
    <w:rsid w:val="005E5532"/>
    <w:rsid w:val="00724444"/>
    <w:rsid w:val="0073218D"/>
    <w:rsid w:val="00B83213"/>
    <w:rsid w:val="00E957E2"/>
    <w:rsid w:val="00FD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73218D"/>
  </w:style>
  <w:style w:type="character" w:customStyle="1" w:styleId="c27">
    <w:name w:val="c27"/>
    <w:basedOn w:val="a0"/>
    <w:rsid w:val="0073218D"/>
  </w:style>
  <w:style w:type="paragraph" w:styleId="a3">
    <w:name w:val="Balloon Text"/>
    <w:basedOn w:val="a"/>
    <w:link w:val="a4"/>
    <w:uiPriority w:val="99"/>
    <w:semiHidden/>
    <w:unhideWhenUsed/>
    <w:rsid w:val="0073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2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2585B"/>
  </w:style>
  <w:style w:type="character" w:customStyle="1" w:styleId="c24">
    <w:name w:val="c24"/>
    <w:basedOn w:val="a0"/>
    <w:rsid w:val="0052585B"/>
  </w:style>
  <w:style w:type="character" w:customStyle="1" w:styleId="c1">
    <w:name w:val="c1"/>
    <w:basedOn w:val="a0"/>
    <w:rsid w:val="0052585B"/>
  </w:style>
  <w:style w:type="character" w:customStyle="1" w:styleId="c23">
    <w:name w:val="c23"/>
    <w:basedOn w:val="a0"/>
    <w:rsid w:val="0052585B"/>
  </w:style>
  <w:style w:type="character" w:customStyle="1" w:styleId="c11">
    <w:name w:val="c11"/>
    <w:basedOn w:val="a0"/>
    <w:rsid w:val="0052585B"/>
  </w:style>
  <w:style w:type="character" w:customStyle="1" w:styleId="c12">
    <w:name w:val="c12"/>
    <w:basedOn w:val="a0"/>
    <w:rsid w:val="00B83213"/>
  </w:style>
  <w:style w:type="character" w:customStyle="1" w:styleId="c22">
    <w:name w:val="c22"/>
    <w:basedOn w:val="a0"/>
    <w:rsid w:val="00B83213"/>
  </w:style>
  <w:style w:type="paragraph" w:customStyle="1" w:styleId="c5">
    <w:name w:val="c5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B83213"/>
  </w:style>
  <w:style w:type="character" w:customStyle="1" w:styleId="c50">
    <w:name w:val="c50"/>
    <w:basedOn w:val="a0"/>
    <w:rsid w:val="00B8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17</cp:revision>
  <dcterms:created xsi:type="dcterms:W3CDTF">2024-05-15T05:15:00Z</dcterms:created>
  <dcterms:modified xsi:type="dcterms:W3CDTF">2024-05-15T07:55:00Z</dcterms:modified>
</cp:coreProperties>
</file>